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6C44" w14:textId="77777777" w:rsidR="00E56DCF" w:rsidRPr="005F71FD" w:rsidRDefault="00E56DCF" w:rsidP="00E56DCF">
      <w:pPr>
        <w:jc w:val="right"/>
        <w:rPr>
          <w:sz w:val="18"/>
          <w:szCs w:val="18"/>
        </w:rPr>
      </w:pPr>
      <w:bookmarkStart w:id="0" w:name="_Hlk47699014"/>
      <w:r w:rsidRPr="005F71FD">
        <w:rPr>
          <w:sz w:val="18"/>
          <w:szCs w:val="18"/>
        </w:rPr>
        <w:t>Załącznik nr 1 do Zarządzenia Wójta Gminy Hrubieszów</w:t>
      </w:r>
    </w:p>
    <w:p w14:paraId="06EA4067" w14:textId="1894724E" w:rsidR="00E56DCF" w:rsidRPr="00CF4F43" w:rsidRDefault="00E56DCF" w:rsidP="00E56DCF">
      <w:pPr>
        <w:jc w:val="right"/>
        <w:rPr>
          <w:sz w:val="18"/>
          <w:szCs w:val="18"/>
        </w:rPr>
      </w:pPr>
      <w:r w:rsidRPr="00CF4F43">
        <w:rPr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 w:rsidRPr="00CF4F43">
        <w:rPr>
          <w:sz w:val="18"/>
          <w:szCs w:val="18"/>
        </w:rPr>
        <w:t>r</w:t>
      </w:r>
      <w:r>
        <w:rPr>
          <w:sz w:val="18"/>
          <w:szCs w:val="18"/>
        </w:rPr>
        <w:t xml:space="preserve"> </w:t>
      </w:r>
      <w:r w:rsidR="001E46D6" w:rsidRPr="00821721">
        <w:rPr>
          <w:sz w:val="18"/>
          <w:szCs w:val="18"/>
        </w:rPr>
        <w:t>3</w:t>
      </w:r>
      <w:r w:rsidR="00821721" w:rsidRPr="00821721">
        <w:rPr>
          <w:sz w:val="18"/>
          <w:szCs w:val="18"/>
        </w:rPr>
        <w:t>7</w:t>
      </w:r>
      <w:r w:rsidRPr="00821721">
        <w:rPr>
          <w:sz w:val="18"/>
          <w:szCs w:val="18"/>
        </w:rPr>
        <w:t>/202</w:t>
      </w:r>
      <w:r w:rsidR="001E46D6" w:rsidRPr="00821721">
        <w:rPr>
          <w:sz w:val="18"/>
          <w:szCs w:val="18"/>
        </w:rPr>
        <w:t>6</w:t>
      </w:r>
      <w:r w:rsidRPr="00821721">
        <w:rPr>
          <w:sz w:val="18"/>
          <w:szCs w:val="18"/>
        </w:rPr>
        <w:t xml:space="preserve"> z dnia </w:t>
      </w:r>
      <w:r w:rsidR="001E46D6" w:rsidRPr="00821721">
        <w:rPr>
          <w:sz w:val="18"/>
          <w:szCs w:val="18"/>
        </w:rPr>
        <w:t>2</w:t>
      </w:r>
      <w:r w:rsidR="00821721" w:rsidRPr="00821721">
        <w:rPr>
          <w:sz w:val="18"/>
          <w:szCs w:val="18"/>
        </w:rPr>
        <w:t>2</w:t>
      </w:r>
      <w:r w:rsidRPr="00821721">
        <w:rPr>
          <w:sz w:val="18"/>
          <w:szCs w:val="18"/>
        </w:rPr>
        <w:t xml:space="preserve"> </w:t>
      </w:r>
      <w:r w:rsidR="001E46D6" w:rsidRPr="00821721">
        <w:rPr>
          <w:sz w:val="18"/>
          <w:szCs w:val="18"/>
        </w:rPr>
        <w:t>kwietnia</w:t>
      </w:r>
      <w:r w:rsidRPr="00821721">
        <w:rPr>
          <w:sz w:val="18"/>
          <w:szCs w:val="18"/>
        </w:rPr>
        <w:t xml:space="preserve"> 202</w:t>
      </w:r>
      <w:r w:rsidR="001E46D6" w:rsidRPr="00821721">
        <w:rPr>
          <w:sz w:val="18"/>
          <w:szCs w:val="18"/>
        </w:rPr>
        <w:t>6</w:t>
      </w:r>
      <w:r w:rsidRPr="00821721">
        <w:rPr>
          <w:sz w:val="18"/>
          <w:szCs w:val="18"/>
        </w:rPr>
        <w:t xml:space="preserve"> r.</w:t>
      </w:r>
    </w:p>
    <w:p w14:paraId="63B55EC5" w14:textId="77777777" w:rsidR="00E56DCF" w:rsidRDefault="00E56DCF" w:rsidP="00E56DCF">
      <w:pPr>
        <w:ind w:firstLine="708"/>
        <w:jc w:val="center"/>
        <w:rPr>
          <w:b/>
          <w:sz w:val="28"/>
          <w:szCs w:val="28"/>
        </w:rPr>
      </w:pPr>
    </w:p>
    <w:p w14:paraId="4001A3FA" w14:textId="77777777" w:rsidR="00E56DCF" w:rsidRPr="007C64BF" w:rsidRDefault="00E56DCF" w:rsidP="00E56DCF">
      <w:pPr>
        <w:ind w:firstLine="708"/>
        <w:jc w:val="center"/>
        <w:rPr>
          <w:b/>
          <w:sz w:val="28"/>
          <w:szCs w:val="28"/>
        </w:rPr>
      </w:pPr>
      <w:r w:rsidRPr="00CF4F43">
        <w:rPr>
          <w:b/>
          <w:sz w:val="28"/>
          <w:szCs w:val="28"/>
        </w:rPr>
        <w:t>WYKAZ</w:t>
      </w:r>
      <w:r>
        <w:rPr>
          <w:b/>
          <w:sz w:val="28"/>
          <w:szCs w:val="28"/>
        </w:rPr>
        <w:t xml:space="preserve"> NIERUCHOMOŚCI PRZEZNACZONYCH DO ODDANIA W NAJEM W DRODZE BEZPRZETARGOWEJ</w:t>
      </w:r>
    </w:p>
    <w:p w14:paraId="19FC83B1" w14:textId="77777777" w:rsidR="00E56DCF" w:rsidRDefault="00E56DCF" w:rsidP="00E56DCF">
      <w:pPr>
        <w:jc w:val="center"/>
        <w:rPr>
          <w:sz w:val="22"/>
          <w:szCs w:val="22"/>
        </w:rPr>
      </w:pPr>
    </w:p>
    <w:tbl>
      <w:tblPr>
        <w:tblW w:w="49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571"/>
        <w:gridCol w:w="851"/>
        <w:gridCol w:w="1558"/>
        <w:gridCol w:w="1561"/>
        <w:gridCol w:w="1558"/>
        <w:gridCol w:w="989"/>
        <w:gridCol w:w="1843"/>
        <w:gridCol w:w="1268"/>
        <w:gridCol w:w="2266"/>
        <w:gridCol w:w="1280"/>
      </w:tblGrid>
      <w:tr w:rsidR="00E56DCF" w:rsidRPr="00461DE6" w14:paraId="0B88BEAC" w14:textId="77777777" w:rsidTr="009F130A">
        <w:trPr>
          <w:trHeight w:val="1056"/>
          <w:jc w:val="center"/>
        </w:trPr>
        <w:tc>
          <w:tcPr>
            <w:tcW w:w="184" w:type="pct"/>
            <w:vAlign w:val="center"/>
          </w:tcPr>
          <w:p w14:paraId="0754D6ED" w14:textId="77777777" w:rsidR="00E56DCF" w:rsidRPr="0045479D" w:rsidRDefault="00E56DCF" w:rsidP="009F13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13" w:type="pct"/>
            <w:vAlign w:val="center"/>
          </w:tcPr>
          <w:p w14:paraId="5CC5E95C" w14:textId="77777777" w:rsidR="00E56DCF" w:rsidRPr="0045479D" w:rsidRDefault="00E56DCF" w:rsidP="009F130A">
            <w:pPr>
              <w:rPr>
                <w:b/>
                <w:sz w:val="20"/>
                <w:szCs w:val="20"/>
              </w:rPr>
            </w:pPr>
          </w:p>
          <w:p w14:paraId="2F964F28" w14:textId="77777777" w:rsidR="00E56DCF" w:rsidRPr="0045479D" w:rsidRDefault="00E56DCF" w:rsidP="009F130A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Położenie</w:t>
            </w:r>
            <w:r>
              <w:rPr>
                <w:b/>
                <w:sz w:val="20"/>
                <w:szCs w:val="20"/>
              </w:rPr>
              <w:t xml:space="preserve">: miejscowość, numer budynku </w:t>
            </w:r>
            <w:r>
              <w:rPr>
                <w:b/>
                <w:sz w:val="20"/>
                <w:szCs w:val="20"/>
              </w:rPr>
              <w:br/>
              <w:t xml:space="preserve">i lokalu </w:t>
            </w:r>
          </w:p>
          <w:p w14:paraId="3467781D" w14:textId="77777777" w:rsidR="00E56DCF" w:rsidRPr="0045479D" w:rsidRDefault="00E56DCF" w:rsidP="009F13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vAlign w:val="center"/>
          </w:tcPr>
          <w:p w14:paraId="0077CE6D" w14:textId="77777777" w:rsidR="00E56DCF" w:rsidRPr="0045479D" w:rsidRDefault="00E56DCF" w:rsidP="009F130A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Nr działki</w:t>
            </w:r>
          </w:p>
        </w:tc>
        <w:tc>
          <w:tcPr>
            <w:tcW w:w="509" w:type="pct"/>
            <w:vAlign w:val="center"/>
          </w:tcPr>
          <w:p w14:paraId="0F36CF91" w14:textId="77777777" w:rsidR="00E56DCF" w:rsidRPr="0045479D" w:rsidRDefault="00E56DCF" w:rsidP="009F130A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Oznaczenie nieruchomości według księgi wieczystej oraz katastru nieruchomości</w:t>
            </w:r>
          </w:p>
        </w:tc>
        <w:tc>
          <w:tcPr>
            <w:tcW w:w="510" w:type="pct"/>
            <w:vAlign w:val="center"/>
          </w:tcPr>
          <w:p w14:paraId="44C5A859" w14:textId="77777777" w:rsidR="00E56DCF" w:rsidRPr="0045479D" w:rsidRDefault="00E56DCF" w:rsidP="009F130A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Przeznaczenie nieruchomości</w:t>
            </w:r>
            <w:r w:rsidRPr="0045479D">
              <w:rPr>
                <w:sz w:val="20"/>
                <w:szCs w:val="20"/>
              </w:rPr>
              <w:t xml:space="preserve"> </w:t>
            </w:r>
            <w:r w:rsidRPr="0045479D">
              <w:rPr>
                <w:b/>
                <w:sz w:val="20"/>
                <w:szCs w:val="20"/>
              </w:rPr>
              <w:t>zgodnie</w:t>
            </w:r>
          </w:p>
          <w:p w14:paraId="6DD825EC" w14:textId="77777777" w:rsidR="00E56DCF" w:rsidRPr="0045479D" w:rsidRDefault="00E56DCF" w:rsidP="009F130A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 xml:space="preserve">z </w:t>
            </w:r>
            <w:proofErr w:type="spellStart"/>
            <w:r w:rsidRPr="0045479D">
              <w:rPr>
                <w:b/>
                <w:sz w:val="20"/>
                <w:szCs w:val="20"/>
              </w:rPr>
              <w:t>m.p.z.p</w:t>
            </w:r>
            <w:proofErr w:type="spellEnd"/>
          </w:p>
        </w:tc>
        <w:tc>
          <w:tcPr>
            <w:tcW w:w="509" w:type="pct"/>
            <w:vAlign w:val="center"/>
          </w:tcPr>
          <w:p w14:paraId="1833D11D" w14:textId="77777777" w:rsidR="00E56DCF" w:rsidRPr="0045479D" w:rsidRDefault="00E56DCF" w:rsidP="009F130A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Opis</w:t>
            </w:r>
          </w:p>
          <w:p w14:paraId="16E9FB1D" w14:textId="77777777" w:rsidR="00E56DCF" w:rsidRPr="0045479D" w:rsidRDefault="00E56DCF" w:rsidP="009F130A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323" w:type="pct"/>
            <w:vAlign w:val="center"/>
          </w:tcPr>
          <w:p w14:paraId="29533624" w14:textId="77777777" w:rsidR="00E56DCF" w:rsidRPr="0045479D" w:rsidRDefault="00E56DCF" w:rsidP="009F130A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 xml:space="preserve">Powierzchnia </w:t>
            </w:r>
          </w:p>
          <w:p w14:paraId="7850DC2A" w14:textId="77777777" w:rsidR="00E56DCF" w:rsidRPr="0045479D" w:rsidRDefault="00E56DCF" w:rsidP="009F130A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najmu</w:t>
            </w:r>
          </w:p>
        </w:tc>
        <w:tc>
          <w:tcPr>
            <w:tcW w:w="602" w:type="pct"/>
            <w:vAlign w:val="center"/>
          </w:tcPr>
          <w:p w14:paraId="511B3656" w14:textId="77777777" w:rsidR="00E56DCF" w:rsidRPr="0045479D" w:rsidRDefault="00E56DCF" w:rsidP="009F130A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Sposób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5479D">
              <w:rPr>
                <w:b/>
                <w:sz w:val="20"/>
                <w:szCs w:val="20"/>
              </w:rPr>
              <w:t>i termin</w:t>
            </w:r>
          </w:p>
          <w:p w14:paraId="1C005D7B" w14:textId="77777777" w:rsidR="00E56DCF" w:rsidRPr="0045479D" w:rsidRDefault="00E56DCF" w:rsidP="009F13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45479D">
              <w:rPr>
                <w:b/>
                <w:sz w:val="20"/>
                <w:szCs w:val="20"/>
              </w:rPr>
              <w:t>agospo</w:t>
            </w:r>
            <w:r>
              <w:rPr>
                <w:b/>
                <w:sz w:val="20"/>
                <w:szCs w:val="20"/>
              </w:rPr>
              <w:t>da</w:t>
            </w:r>
            <w:r w:rsidRPr="0045479D">
              <w:rPr>
                <w:b/>
                <w:sz w:val="20"/>
                <w:szCs w:val="20"/>
              </w:rPr>
              <w:t>rowania</w:t>
            </w:r>
          </w:p>
          <w:p w14:paraId="550F0229" w14:textId="77777777" w:rsidR="00E56DCF" w:rsidRPr="0045479D" w:rsidRDefault="00E56DCF" w:rsidP="009F13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3BD2CDDD" w14:textId="77777777" w:rsidR="00E56DCF" w:rsidRPr="0045479D" w:rsidRDefault="00E56DCF" w:rsidP="009F130A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Termin wnoszenia opłat</w:t>
            </w:r>
          </w:p>
        </w:tc>
        <w:tc>
          <w:tcPr>
            <w:tcW w:w="740" w:type="pct"/>
            <w:vAlign w:val="center"/>
          </w:tcPr>
          <w:p w14:paraId="21307180" w14:textId="77777777" w:rsidR="00E56DCF" w:rsidRPr="00C22159" w:rsidRDefault="00E56DCF" w:rsidP="009F130A">
            <w:pPr>
              <w:jc w:val="center"/>
              <w:rPr>
                <w:b/>
                <w:sz w:val="20"/>
                <w:szCs w:val="20"/>
              </w:rPr>
            </w:pPr>
            <w:r w:rsidRPr="00C22159">
              <w:rPr>
                <w:rStyle w:val="Pogrubienie"/>
                <w:rFonts w:eastAsiaTheme="majorEastAsia"/>
                <w:sz w:val="20"/>
                <w:szCs w:val="20"/>
              </w:rPr>
              <w:t xml:space="preserve">Stawka czynszu za najem lokalu </w:t>
            </w:r>
            <w:r>
              <w:rPr>
                <w:rStyle w:val="Pogrubienie"/>
                <w:rFonts w:eastAsiaTheme="majorEastAsia"/>
                <w:sz w:val="20"/>
                <w:szCs w:val="20"/>
              </w:rPr>
              <w:t>mieszkalnego</w:t>
            </w:r>
          </w:p>
        </w:tc>
        <w:tc>
          <w:tcPr>
            <w:tcW w:w="418" w:type="pct"/>
            <w:vAlign w:val="center"/>
          </w:tcPr>
          <w:p w14:paraId="5A7F09A6" w14:textId="77777777" w:rsidR="00E56DCF" w:rsidRPr="0045479D" w:rsidRDefault="00E56DCF" w:rsidP="009F130A">
            <w:pPr>
              <w:jc w:val="center"/>
              <w:rPr>
                <w:b/>
                <w:sz w:val="20"/>
                <w:szCs w:val="20"/>
              </w:rPr>
            </w:pPr>
          </w:p>
          <w:p w14:paraId="56A21073" w14:textId="77777777" w:rsidR="00E56DCF" w:rsidRPr="0045479D" w:rsidRDefault="00E56DCF" w:rsidP="009F130A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Uwagi</w:t>
            </w:r>
          </w:p>
          <w:p w14:paraId="225E023E" w14:textId="77777777" w:rsidR="00E56DCF" w:rsidRPr="0045479D" w:rsidRDefault="00E56DCF" w:rsidP="009F13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6DCF" w:rsidRPr="00DA3A0F" w14:paraId="4D47D2D2" w14:textId="77777777" w:rsidTr="009F130A">
        <w:trPr>
          <w:trHeight w:val="1212"/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7E2A" w14:textId="77777777" w:rsidR="00E56DCF" w:rsidRPr="00DA3A0F" w:rsidRDefault="00E56DCF" w:rsidP="009F130A">
            <w:pPr>
              <w:jc w:val="center"/>
              <w:rPr>
                <w:sz w:val="20"/>
                <w:szCs w:val="20"/>
              </w:rPr>
            </w:pPr>
            <w:r w:rsidRPr="00DA3A0F">
              <w:rPr>
                <w:sz w:val="20"/>
                <w:szCs w:val="20"/>
              </w:rPr>
              <w:t>1.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D524" w14:textId="1A6A84A9" w:rsidR="00E56DCF" w:rsidRDefault="001E46D6" w:rsidP="009F1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Szpikołosy</w:t>
            </w:r>
          </w:p>
          <w:p w14:paraId="2D20B5A6" w14:textId="0D1FC844" w:rsidR="00E56DCF" w:rsidRPr="00DA3A0F" w:rsidRDefault="00E56DCF" w:rsidP="009F1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 </w:t>
            </w:r>
            <w:r w:rsidR="001E46D6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/1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669D" w14:textId="21D25B05" w:rsidR="00E56DCF" w:rsidRPr="00DA3A0F" w:rsidRDefault="001E46D6" w:rsidP="009F1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6F8D" w14:textId="77777777" w:rsidR="00E56DCF" w:rsidRPr="00B46E90" w:rsidRDefault="00E56DCF" w:rsidP="009F130A">
            <w:pPr>
              <w:jc w:val="center"/>
              <w:rPr>
                <w:sz w:val="20"/>
                <w:szCs w:val="20"/>
              </w:rPr>
            </w:pPr>
            <w:r w:rsidRPr="00B46E90">
              <w:rPr>
                <w:sz w:val="20"/>
                <w:szCs w:val="20"/>
              </w:rPr>
              <w:t>Brak KW</w:t>
            </w:r>
          </w:p>
          <w:p w14:paraId="4A87AFCF" w14:textId="77777777" w:rsidR="00E56DCF" w:rsidRPr="00B46E90" w:rsidRDefault="00E56DCF" w:rsidP="009F130A">
            <w:pPr>
              <w:jc w:val="center"/>
              <w:rPr>
                <w:sz w:val="20"/>
                <w:szCs w:val="20"/>
              </w:rPr>
            </w:pPr>
            <w:r w:rsidRPr="00B46E90">
              <w:rPr>
                <w:sz w:val="20"/>
                <w:szCs w:val="20"/>
              </w:rPr>
              <w:t>Br-RI – grunty rolne zabudowane</w:t>
            </w:r>
            <w:r w:rsidR="00B46E90" w:rsidRPr="00B46E90">
              <w:rPr>
                <w:sz w:val="20"/>
                <w:szCs w:val="20"/>
              </w:rPr>
              <w:t>,</w:t>
            </w:r>
          </w:p>
          <w:p w14:paraId="088BFDDD" w14:textId="77777777" w:rsidR="00B46E90" w:rsidRPr="00B46E90" w:rsidRDefault="00B46E90" w:rsidP="009F130A">
            <w:pPr>
              <w:jc w:val="center"/>
              <w:rPr>
                <w:sz w:val="20"/>
                <w:szCs w:val="20"/>
              </w:rPr>
            </w:pPr>
            <w:r w:rsidRPr="00B46E90">
              <w:rPr>
                <w:sz w:val="20"/>
                <w:szCs w:val="20"/>
              </w:rPr>
              <w:t>RI – grunty orne,</w:t>
            </w:r>
          </w:p>
          <w:p w14:paraId="322A37E2" w14:textId="2CA7D57F" w:rsidR="00B46E90" w:rsidRPr="001E46D6" w:rsidRDefault="00B46E90" w:rsidP="009F130A">
            <w:pPr>
              <w:jc w:val="center"/>
              <w:rPr>
                <w:color w:val="EE0000"/>
                <w:sz w:val="20"/>
                <w:szCs w:val="20"/>
              </w:rPr>
            </w:pPr>
            <w:r w:rsidRPr="00B46E90">
              <w:rPr>
                <w:sz w:val="20"/>
                <w:szCs w:val="20"/>
              </w:rPr>
              <w:t>RII – grunty orne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6EE9" w14:textId="6F6FDE2D" w:rsidR="0018698E" w:rsidRPr="0018698E" w:rsidRDefault="0018698E" w:rsidP="009F130A">
            <w:pPr>
              <w:jc w:val="center"/>
              <w:rPr>
                <w:sz w:val="20"/>
                <w:szCs w:val="20"/>
              </w:rPr>
            </w:pPr>
            <w:r w:rsidRPr="0018698E">
              <w:rPr>
                <w:sz w:val="20"/>
                <w:szCs w:val="20"/>
              </w:rPr>
              <w:t>Tereny usługowe:</w:t>
            </w:r>
          </w:p>
          <w:p w14:paraId="3E9E80F0" w14:textId="4C9163E7" w:rsidR="00E56DCF" w:rsidRPr="0018698E" w:rsidRDefault="00E56DCF" w:rsidP="009F130A">
            <w:pPr>
              <w:jc w:val="center"/>
              <w:rPr>
                <w:sz w:val="20"/>
                <w:szCs w:val="20"/>
              </w:rPr>
            </w:pPr>
            <w:r w:rsidRPr="0018698E">
              <w:rPr>
                <w:sz w:val="20"/>
                <w:szCs w:val="20"/>
              </w:rPr>
              <w:t xml:space="preserve">UO – </w:t>
            </w:r>
            <w:r w:rsidR="0018698E" w:rsidRPr="0018698E">
              <w:rPr>
                <w:sz w:val="20"/>
                <w:szCs w:val="20"/>
              </w:rPr>
              <w:t>usługi oświaty,</w:t>
            </w:r>
          </w:p>
          <w:p w14:paraId="18AEB3C4" w14:textId="731D77FF" w:rsidR="0018698E" w:rsidRPr="00DA3A0F" w:rsidRDefault="0018698E" w:rsidP="009F130A">
            <w:pPr>
              <w:jc w:val="center"/>
              <w:rPr>
                <w:sz w:val="20"/>
                <w:szCs w:val="20"/>
              </w:rPr>
            </w:pPr>
            <w:r w:rsidRPr="0018698E">
              <w:rPr>
                <w:sz w:val="20"/>
                <w:szCs w:val="20"/>
              </w:rPr>
              <w:t>UŁ – tereny łączności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37CE" w14:textId="55FA1BFE" w:rsidR="00E56DCF" w:rsidRPr="000059D5" w:rsidRDefault="00E56DCF" w:rsidP="009F130A">
            <w:pPr>
              <w:jc w:val="center"/>
              <w:rPr>
                <w:sz w:val="20"/>
                <w:szCs w:val="20"/>
              </w:rPr>
            </w:pPr>
            <w:r w:rsidRPr="000059D5">
              <w:rPr>
                <w:sz w:val="20"/>
                <w:szCs w:val="20"/>
              </w:rPr>
              <w:t xml:space="preserve">Lokal </w:t>
            </w:r>
            <w:r>
              <w:rPr>
                <w:sz w:val="20"/>
                <w:szCs w:val="20"/>
              </w:rPr>
              <w:t>komunalny</w:t>
            </w:r>
            <w:r w:rsidRPr="000059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0059D5">
              <w:rPr>
                <w:sz w:val="20"/>
                <w:szCs w:val="20"/>
              </w:rPr>
              <w:t xml:space="preserve">nr </w:t>
            </w:r>
            <w:r w:rsidR="001E46D6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 xml:space="preserve">/1 położony </w:t>
            </w:r>
            <w:r>
              <w:rPr>
                <w:sz w:val="20"/>
                <w:szCs w:val="20"/>
              </w:rPr>
              <w:br/>
              <w:t>w</w:t>
            </w:r>
            <w:r w:rsidRPr="000059D5"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.</w:t>
            </w:r>
            <w:r w:rsidRPr="000059D5">
              <w:rPr>
                <w:sz w:val="20"/>
                <w:szCs w:val="20"/>
              </w:rPr>
              <w:t xml:space="preserve"> </w:t>
            </w:r>
            <w:r w:rsidR="001E46D6">
              <w:rPr>
                <w:sz w:val="20"/>
                <w:szCs w:val="20"/>
              </w:rPr>
              <w:t>Szpikołosy</w:t>
            </w:r>
            <w:r w:rsidRPr="000059D5">
              <w:rPr>
                <w:sz w:val="20"/>
                <w:szCs w:val="20"/>
              </w:rPr>
              <w:t xml:space="preserve">. Powierzchnia użytkowa lokalu </w:t>
            </w:r>
            <w:r w:rsidR="001E46D6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,30</w:t>
            </w:r>
            <w:r w:rsidRPr="000059D5">
              <w:rPr>
                <w:sz w:val="20"/>
                <w:szCs w:val="20"/>
              </w:rPr>
              <w:t xml:space="preserve"> m</w:t>
            </w:r>
            <w:r w:rsidRPr="000059D5">
              <w:rPr>
                <w:sz w:val="20"/>
                <w:szCs w:val="20"/>
                <w:vertAlign w:val="superscript"/>
              </w:rPr>
              <w:t xml:space="preserve">2 </w:t>
            </w:r>
            <w:r w:rsidRPr="000059D5">
              <w:rPr>
                <w:sz w:val="20"/>
                <w:szCs w:val="20"/>
              </w:rPr>
              <w:t>składający się z </w:t>
            </w:r>
            <w:r w:rsidR="001E46D6">
              <w:rPr>
                <w:sz w:val="20"/>
                <w:szCs w:val="20"/>
              </w:rPr>
              <w:t>3</w:t>
            </w:r>
            <w:r w:rsidRPr="000059D5">
              <w:rPr>
                <w:sz w:val="20"/>
                <w:szCs w:val="20"/>
              </w:rPr>
              <w:t xml:space="preserve"> pok</w:t>
            </w:r>
            <w:r>
              <w:rPr>
                <w:sz w:val="20"/>
                <w:szCs w:val="20"/>
              </w:rPr>
              <w:t>oi</w:t>
            </w:r>
            <w:r w:rsidRPr="000059D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kuchni, łazienki, korytarza </w:t>
            </w:r>
            <w:r>
              <w:rPr>
                <w:sz w:val="20"/>
                <w:szCs w:val="20"/>
              </w:rPr>
              <w:br/>
              <w:t>i kotłowni.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85E5" w14:textId="6B9FDD00" w:rsidR="00E56DCF" w:rsidRPr="00DA3A0F" w:rsidRDefault="001E46D6" w:rsidP="009F13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  <w:r w:rsidR="00E56DCF">
              <w:rPr>
                <w:bCs/>
                <w:sz w:val="20"/>
                <w:szCs w:val="20"/>
              </w:rPr>
              <w:t>,30</w:t>
            </w:r>
            <w:r w:rsidR="00E56DCF" w:rsidRPr="00DA3A0F">
              <w:rPr>
                <w:bCs/>
                <w:sz w:val="20"/>
                <w:szCs w:val="20"/>
              </w:rPr>
              <w:t xml:space="preserve"> m²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748A" w14:textId="77777777" w:rsidR="00E56DCF" w:rsidRPr="00DA3A0F" w:rsidRDefault="00E56DCF" w:rsidP="009F130A">
            <w:pPr>
              <w:jc w:val="center"/>
              <w:rPr>
                <w:sz w:val="20"/>
                <w:szCs w:val="20"/>
              </w:rPr>
            </w:pPr>
            <w:r w:rsidRPr="00DA3A0F">
              <w:rPr>
                <w:sz w:val="20"/>
                <w:szCs w:val="20"/>
              </w:rPr>
              <w:t>Najem</w:t>
            </w:r>
          </w:p>
          <w:p w14:paraId="487CA903" w14:textId="77777777" w:rsidR="00E56DCF" w:rsidRPr="00DA3A0F" w:rsidRDefault="00E56DCF" w:rsidP="009F130A">
            <w:pPr>
              <w:jc w:val="center"/>
              <w:rPr>
                <w:sz w:val="20"/>
                <w:szCs w:val="20"/>
              </w:rPr>
            </w:pPr>
            <w:r w:rsidRPr="00DA3A0F">
              <w:rPr>
                <w:sz w:val="20"/>
                <w:szCs w:val="20"/>
              </w:rPr>
              <w:t xml:space="preserve">na czas </w:t>
            </w:r>
            <w:r>
              <w:rPr>
                <w:sz w:val="20"/>
                <w:szCs w:val="20"/>
              </w:rPr>
              <w:t>nie</w:t>
            </w:r>
            <w:r w:rsidRPr="00DA3A0F">
              <w:rPr>
                <w:sz w:val="20"/>
                <w:szCs w:val="20"/>
              </w:rPr>
              <w:t>oznaczony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B632" w14:textId="77777777" w:rsidR="00E56DCF" w:rsidRPr="00DA3A0F" w:rsidRDefault="00E56DCF" w:rsidP="009F130A">
            <w:pPr>
              <w:jc w:val="center"/>
              <w:rPr>
                <w:sz w:val="20"/>
                <w:szCs w:val="20"/>
              </w:rPr>
            </w:pPr>
            <w:r w:rsidRPr="00DA3A0F">
              <w:rPr>
                <w:sz w:val="20"/>
                <w:szCs w:val="20"/>
              </w:rPr>
              <w:t xml:space="preserve">Miesięcznie do </w:t>
            </w:r>
            <w:r>
              <w:rPr>
                <w:sz w:val="20"/>
                <w:szCs w:val="20"/>
              </w:rPr>
              <w:t>10</w:t>
            </w:r>
            <w:r w:rsidRPr="00DA3A0F">
              <w:rPr>
                <w:sz w:val="20"/>
                <w:szCs w:val="20"/>
              </w:rPr>
              <w:t xml:space="preserve"> dnia każdego miesiąca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A1C2" w14:textId="1A09E652" w:rsidR="00E56DCF" w:rsidRPr="002F1F8B" w:rsidRDefault="000630CD" w:rsidP="009F1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56DCF" w:rsidRPr="002F1F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="00E56DCF" w:rsidRPr="002F1F8B">
              <w:rPr>
                <w:sz w:val="20"/>
                <w:szCs w:val="20"/>
              </w:rPr>
              <w:t>0 zł/m²</w:t>
            </w:r>
          </w:p>
          <w:p w14:paraId="17C88A96" w14:textId="45F63E97" w:rsidR="00E56DCF" w:rsidRPr="002F1F8B" w:rsidRDefault="00E56DCF" w:rsidP="009F130A">
            <w:pPr>
              <w:jc w:val="center"/>
              <w:rPr>
                <w:sz w:val="20"/>
                <w:szCs w:val="20"/>
              </w:rPr>
            </w:pPr>
            <w:r w:rsidRPr="002F1F8B">
              <w:rPr>
                <w:sz w:val="20"/>
                <w:szCs w:val="20"/>
              </w:rPr>
              <w:t xml:space="preserve">określona na podstawie Zarządzenia </w:t>
            </w:r>
            <w:r>
              <w:rPr>
                <w:sz w:val="20"/>
                <w:szCs w:val="20"/>
              </w:rPr>
              <w:br/>
            </w:r>
            <w:r w:rsidRPr="002F1F8B">
              <w:rPr>
                <w:sz w:val="20"/>
                <w:szCs w:val="20"/>
              </w:rPr>
              <w:t xml:space="preserve">Nr </w:t>
            </w:r>
            <w:r w:rsidR="000630CD">
              <w:rPr>
                <w:sz w:val="20"/>
                <w:szCs w:val="20"/>
              </w:rPr>
              <w:t>11</w:t>
            </w:r>
            <w:r w:rsidRPr="002F1F8B">
              <w:rPr>
                <w:sz w:val="20"/>
                <w:szCs w:val="20"/>
              </w:rPr>
              <w:t>/202</w:t>
            </w:r>
            <w:r w:rsidR="000630CD">
              <w:rPr>
                <w:sz w:val="20"/>
                <w:szCs w:val="20"/>
              </w:rPr>
              <w:t>6</w:t>
            </w:r>
            <w:r w:rsidRPr="002F1F8B">
              <w:rPr>
                <w:sz w:val="20"/>
                <w:szCs w:val="20"/>
              </w:rPr>
              <w:t xml:space="preserve"> Wójta Gminy Hrubieszów </w:t>
            </w:r>
            <w:r>
              <w:rPr>
                <w:sz w:val="20"/>
                <w:szCs w:val="20"/>
              </w:rPr>
              <w:br/>
            </w:r>
            <w:r w:rsidRPr="002F1F8B">
              <w:rPr>
                <w:sz w:val="20"/>
                <w:szCs w:val="20"/>
              </w:rPr>
              <w:t xml:space="preserve">z dnia </w:t>
            </w:r>
            <w:r>
              <w:rPr>
                <w:sz w:val="20"/>
                <w:szCs w:val="20"/>
              </w:rPr>
              <w:br/>
            </w:r>
            <w:r w:rsidR="000630CD">
              <w:rPr>
                <w:sz w:val="20"/>
                <w:szCs w:val="20"/>
              </w:rPr>
              <w:t>10</w:t>
            </w:r>
            <w:r w:rsidRPr="002F1F8B">
              <w:rPr>
                <w:sz w:val="20"/>
                <w:szCs w:val="20"/>
              </w:rPr>
              <w:t xml:space="preserve"> </w:t>
            </w:r>
            <w:r w:rsidR="000630CD">
              <w:rPr>
                <w:sz w:val="20"/>
                <w:szCs w:val="20"/>
              </w:rPr>
              <w:t>lutego</w:t>
            </w:r>
            <w:r w:rsidRPr="002F1F8B">
              <w:rPr>
                <w:sz w:val="20"/>
                <w:szCs w:val="20"/>
              </w:rPr>
              <w:t xml:space="preserve"> 202</w:t>
            </w:r>
            <w:r w:rsidR="000630CD">
              <w:rPr>
                <w:sz w:val="20"/>
                <w:szCs w:val="20"/>
              </w:rPr>
              <w:t>6</w:t>
            </w:r>
            <w:r w:rsidRPr="002F1F8B">
              <w:rPr>
                <w:sz w:val="20"/>
                <w:szCs w:val="20"/>
              </w:rPr>
              <w:t xml:space="preserve"> r. </w:t>
            </w:r>
            <w:r>
              <w:rPr>
                <w:sz w:val="20"/>
                <w:szCs w:val="20"/>
              </w:rPr>
              <w:br/>
            </w:r>
            <w:r w:rsidRPr="002F1F8B">
              <w:rPr>
                <w:sz w:val="20"/>
                <w:szCs w:val="20"/>
              </w:rPr>
              <w:t>w sprawie ustalenia stawek</w:t>
            </w:r>
            <w:r w:rsidR="000630CD">
              <w:rPr>
                <w:sz w:val="20"/>
                <w:szCs w:val="20"/>
              </w:rPr>
              <w:t xml:space="preserve"> czynszu</w:t>
            </w:r>
            <w:r w:rsidRPr="002F1F8B">
              <w:rPr>
                <w:sz w:val="20"/>
                <w:szCs w:val="20"/>
              </w:rPr>
              <w:t xml:space="preserve"> za lokale mieszkalne wchodzące </w:t>
            </w:r>
            <w:r>
              <w:rPr>
                <w:sz w:val="20"/>
                <w:szCs w:val="20"/>
              </w:rPr>
              <w:br/>
            </w:r>
            <w:r w:rsidRPr="002F1F8B">
              <w:rPr>
                <w:sz w:val="20"/>
                <w:szCs w:val="20"/>
              </w:rPr>
              <w:t>w skład mieszkaniowego</w:t>
            </w:r>
          </w:p>
          <w:p w14:paraId="037960C2" w14:textId="77777777" w:rsidR="00E56DCF" w:rsidRPr="002F1F8B" w:rsidRDefault="00E56DCF" w:rsidP="009F130A">
            <w:pPr>
              <w:jc w:val="center"/>
              <w:rPr>
                <w:sz w:val="20"/>
                <w:szCs w:val="20"/>
              </w:rPr>
            </w:pPr>
            <w:r w:rsidRPr="002F1F8B">
              <w:rPr>
                <w:sz w:val="20"/>
                <w:szCs w:val="20"/>
              </w:rPr>
              <w:t>zasobu Gminy Hrubieszów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91CB" w14:textId="77777777" w:rsidR="00E56DCF" w:rsidRDefault="00E56DCF" w:rsidP="009F130A">
            <w:pPr>
              <w:jc w:val="center"/>
              <w:rPr>
                <w:sz w:val="20"/>
                <w:szCs w:val="20"/>
              </w:rPr>
            </w:pPr>
          </w:p>
          <w:p w14:paraId="1FC3161A" w14:textId="77777777" w:rsidR="00E56DCF" w:rsidRDefault="00E56DCF" w:rsidP="009F130A">
            <w:pPr>
              <w:jc w:val="center"/>
              <w:rPr>
                <w:sz w:val="20"/>
                <w:szCs w:val="20"/>
              </w:rPr>
            </w:pPr>
          </w:p>
          <w:p w14:paraId="1A33B8DE" w14:textId="77777777" w:rsidR="00E56DCF" w:rsidRPr="00DA3A0F" w:rsidRDefault="00E56DCF" w:rsidP="009F130A">
            <w:pPr>
              <w:jc w:val="center"/>
              <w:rPr>
                <w:sz w:val="20"/>
                <w:szCs w:val="20"/>
              </w:rPr>
            </w:pPr>
            <w:r w:rsidRPr="00DA3A0F">
              <w:rPr>
                <w:sz w:val="20"/>
                <w:szCs w:val="20"/>
              </w:rPr>
              <w:t>Najemca opłaca koszty mediów tj. energia, woda, ścieki, ogrzewanie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i odpady komunalne.</w:t>
            </w:r>
          </w:p>
        </w:tc>
      </w:tr>
    </w:tbl>
    <w:p w14:paraId="576FA8A4" w14:textId="77777777" w:rsidR="00E56DCF" w:rsidRPr="00DA3A0F" w:rsidRDefault="00E56DCF" w:rsidP="00E56DCF">
      <w:pPr>
        <w:jc w:val="both"/>
        <w:rPr>
          <w:b/>
          <w:bCs/>
          <w:sz w:val="22"/>
          <w:szCs w:val="22"/>
        </w:rPr>
      </w:pPr>
      <w:bookmarkStart w:id="1" w:name="_Hlk140557600"/>
      <w:bookmarkStart w:id="2" w:name="_Hlk139282839"/>
    </w:p>
    <w:p w14:paraId="71A57A0F" w14:textId="77777777" w:rsidR="00E56DCF" w:rsidRPr="007376A1" w:rsidRDefault="00E56DCF" w:rsidP="00E56DCF">
      <w:pPr>
        <w:jc w:val="both"/>
        <w:rPr>
          <w:b/>
          <w:bCs/>
        </w:rPr>
      </w:pPr>
      <w:r w:rsidRPr="00DA3A0F">
        <w:rPr>
          <w:b/>
          <w:bCs/>
          <w:sz w:val="22"/>
          <w:szCs w:val="22"/>
        </w:rPr>
        <w:t>Stawka czynsz</w:t>
      </w:r>
      <w:r>
        <w:rPr>
          <w:b/>
          <w:bCs/>
          <w:sz w:val="22"/>
          <w:szCs w:val="22"/>
        </w:rPr>
        <w:t>u</w:t>
      </w:r>
      <w:r w:rsidRPr="00DA3A0F">
        <w:rPr>
          <w:b/>
          <w:bCs/>
          <w:sz w:val="22"/>
          <w:szCs w:val="22"/>
        </w:rPr>
        <w:t xml:space="preserve"> najmu będzie podlegać</w:t>
      </w:r>
      <w:r>
        <w:rPr>
          <w:b/>
          <w:bCs/>
          <w:sz w:val="22"/>
          <w:szCs w:val="22"/>
        </w:rPr>
        <w:t xml:space="preserve"> zmianie</w:t>
      </w:r>
      <w:r w:rsidRPr="00DA3A0F">
        <w:rPr>
          <w:b/>
          <w:bCs/>
          <w:sz w:val="22"/>
          <w:szCs w:val="22"/>
        </w:rPr>
        <w:t xml:space="preserve"> na podstawie</w:t>
      </w:r>
      <w:r>
        <w:rPr>
          <w:b/>
          <w:bCs/>
          <w:sz w:val="22"/>
          <w:szCs w:val="22"/>
        </w:rPr>
        <w:t xml:space="preserve"> zarządzenia Wójta Gminy Hrubieszów w sprawie </w:t>
      </w:r>
      <w:r w:rsidRPr="00C77E05">
        <w:rPr>
          <w:b/>
          <w:bCs/>
        </w:rPr>
        <w:t>ustalenia stawek czynszu za lokale mieszkalne wchodzące</w:t>
      </w:r>
      <w:r w:rsidRPr="001D0E9F">
        <w:rPr>
          <w:b/>
          <w:bCs/>
        </w:rPr>
        <w:t xml:space="preserve"> w skład mieszkanioweg</w:t>
      </w:r>
      <w:r>
        <w:rPr>
          <w:b/>
          <w:bCs/>
        </w:rPr>
        <w:t xml:space="preserve">o </w:t>
      </w:r>
      <w:r w:rsidRPr="0055133A">
        <w:rPr>
          <w:b/>
        </w:rPr>
        <w:t>zasobu</w:t>
      </w:r>
      <w:r>
        <w:rPr>
          <w:b/>
        </w:rPr>
        <w:t xml:space="preserve"> gminy.</w:t>
      </w:r>
    </w:p>
    <w:p w14:paraId="74489386" w14:textId="33F09FED" w:rsidR="00E56DCF" w:rsidRPr="00DA3A0F" w:rsidRDefault="00E56DCF" w:rsidP="00E56DCF">
      <w:pPr>
        <w:jc w:val="both"/>
      </w:pPr>
      <w:r w:rsidRPr="00DA3A0F">
        <w:t>Niniejszy wykaz na podstawie art. 35 ust. 1 ustawy z dnia 21 sierpnia 1997 r. o gospodarce nieruchomościami</w:t>
      </w:r>
      <w:r>
        <w:t xml:space="preserve"> (</w:t>
      </w:r>
      <w:proofErr w:type="spellStart"/>
      <w:r w:rsidRPr="001E2383">
        <w:t>t.j</w:t>
      </w:r>
      <w:proofErr w:type="spellEnd"/>
      <w:r w:rsidRPr="001E2383">
        <w:t xml:space="preserve">. </w:t>
      </w:r>
      <w:r w:rsidRPr="002D28D7">
        <w:t>Dz.</w:t>
      </w:r>
      <w:r>
        <w:t xml:space="preserve"> </w:t>
      </w:r>
      <w:r w:rsidRPr="002D28D7">
        <w:t>U.</w:t>
      </w:r>
      <w:r>
        <w:t xml:space="preserve"> </w:t>
      </w:r>
      <w:r w:rsidRPr="002D28D7">
        <w:t>z 20</w:t>
      </w:r>
      <w:r>
        <w:t>2</w:t>
      </w:r>
      <w:r w:rsidR="000630CD">
        <w:t>6</w:t>
      </w:r>
      <w:r>
        <w:t xml:space="preserve"> </w:t>
      </w:r>
      <w:r w:rsidRPr="002D28D7">
        <w:t xml:space="preserve">r. poz. </w:t>
      </w:r>
      <w:r w:rsidR="000630CD">
        <w:t>3</w:t>
      </w:r>
      <w:r w:rsidR="00B5535C">
        <w:t>99</w:t>
      </w:r>
      <w:r>
        <w:t xml:space="preserve">) </w:t>
      </w:r>
      <w:r w:rsidRPr="00DA3A0F">
        <w:t xml:space="preserve">wywieszono na okres 21 dni licząc </w:t>
      </w:r>
      <w:r w:rsidRPr="003023D5">
        <w:rPr>
          <w:b/>
        </w:rPr>
        <w:t xml:space="preserve">od dnia </w:t>
      </w:r>
      <w:r w:rsidR="003023D5" w:rsidRPr="003023D5">
        <w:rPr>
          <w:b/>
        </w:rPr>
        <w:t>28</w:t>
      </w:r>
      <w:r w:rsidRPr="003023D5">
        <w:rPr>
          <w:b/>
        </w:rPr>
        <w:t>.0</w:t>
      </w:r>
      <w:r w:rsidR="003023D5" w:rsidRPr="003023D5">
        <w:rPr>
          <w:b/>
        </w:rPr>
        <w:t>4</w:t>
      </w:r>
      <w:r w:rsidRPr="003023D5">
        <w:rPr>
          <w:b/>
        </w:rPr>
        <w:t>.202</w:t>
      </w:r>
      <w:r w:rsidR="00E34C67" w:rsidRPr="003023D5">
        <w:rPr>
          <w:b/>
        </w:rPr>
        <w:t>6</w:t>
      </w:r>
      <w:r w:rsidRPr="003023D5">
        <w:rPr>
          <w:b/>
        </w:rPr>
        <w:t xml:space="preserve"> r. do dnia </w:t>
      </w:r>
      <w:r w:rsidR="003023D5" w:rsidRPr="003023D5">
        <w:rPr>
          <w:b/>
        </w:rPr>
        <w:t>1</w:t>
      </w:r>
      <w:r w:rsidR="00B5535C">
        <w:rPr>
          <w:b/>
        </w:rPr>
        <w:t>9</w:t>
      </w:r>
      <w:r w:rsidRPr="003023D5">
        <w:rPr>
          <w:b/>
        </w:rPr>
        <w:t>.0</w:t>
      </w:r>
      <w:r w:rsidR="003023D5" w:rsidRPr="003023D5">
        <w:rPr>
          <w:b/>
        </w:rPr>
        <w:t>5</w:t>
      </w:r>
      <w:r w:rsidRPr="003023D5">
        <w:rPr>
          <w:b/>
        </w:rPr>
        <w:t>.202</w:t>
      </w:r>
      <w:r w:rsidR="00E34C67" w:rsidRPr="003023D5">
        <w:rPr>
          <w:b/>
        </w:rPr>
        <w:t>6</w:t>
      </w:r>
      <w:r w:rsidRPr="003023D5">
        <w:rPr>
          <w:b/>
        </w:rPr>
        <w:t xml:space="preserve"> r. </w:t>
      </w:r>
      <w:r w:rsidRPr="00DA3A0F">
        <w:t xml:space="preserve">na tablicy ogłoszeń w Urzędzie Gminy oraz na stronie internetowej </w:t>
      </w:r>
      <w:hyperlink r:id="rId4" w:history="1">
        <w:r w:rsidRPr="0074115A">
          <w:rPr>
            <w:rStyle w:val="Hipercze"/>
            <w:rFonts w:eastAsiaTheme="majorEastAsia"/>
            <w:i/>
            <w:iCs/>
            <w:color w:val="auto"/>
            <w:u w:val="none"/>
          </w:rPr>
          <w:t>www.gminahrubieszow.pl</w:t>
        </w:r>
      </w:hyperlink>
      <w:r w:rsidRPr="00DA3A0F">
        <w:t>, w Biuletynie Informacji Publicznej oraz w sposób zwyczajowo przyjęty na tablicach ogłoszeń</w:t>
      </w:r>
      <w:r>
        <w:t xml:space="preserve"> </w:t>
      </w:r>
      <w:r w:rsidRPr="00DA3A0F">
        <w:t>w podan</w:t>
      </w:r>
      <w:r>
        <w:t>ej</w:t>
      </w:r>
      <w:r w:rsidRPr="00DA3A0F">
        <w:t xml:space="preserve"> w wykazie miejscowości</w:t>
      </w:r>
      <w:r>
        <w:t>,</w:t>
      </w:r>
      <w:r w:rsidRPr="00DA3A0F">
        <w:t xml:space="preserve"> a informację o jego wywieszeniu podano do publicznej wiadomości poprzez ogłoszenie w prasie lokalnej.</w:t>
      </w:r>
    </w:p>
    <w:p w14:paraId="1F50621C" w14:textId="77777777" w:rsidR="00E56DCF" w:rsidRDefault="00E56DCF" w:rsidP="00E56DCF">
      <w:pPr>
        <w:jc w:val="both"/>
      </w:pPr>
      <w:r w:rsidRPr="00DA3A0F">
        <w:t>Koszty mediów</w:t>
      </w:r>
      <w:r>
        <w:t>, w tym</w:t>
      </w:r>
      <w:r w:rsidRPr="00DA3A0F">
        <w:t xml:space="preserve"> energi</w:t>
      </w:r>
      <w:r>
        <w:t>i</w:t>
      </w:r>
      <w:r w:rsidRPr="00DA3A0F">
        <w:t xml:space="preserve"> elektryczn</w:t>
      </w:r>
      <w:r>
        <w:t>ej</w:t>
      </w:r>
      <w:r w:rsidRPr="00DA3A0F">
        <w:t>, wod</w:t>
      </w:r>
      <w:r>
        <w:t xml:space="preserve">y, </w:t>
      </w:r>
      <w:r w:rsidRPr="00DA3A0F">
        <w:t>ściek</w:t>
      </w:r>
      <w:r>
        <w:t xml:space="preserve">ów i odpadów komunalnych – ponoszone będą </w:t>
      </w:r>
      <w:r w:rsidRPr="00DA3A0F">
        <w:t>zgodnie z obowiązującymi stawkami określonymi przez dostawców tych mediów i na podstawie faktur VAT wystawionych przez dostawców mediów. Opłaty za Media będą uiszczane w terminach określon</w:t>
      </w:r>
      <w:r>
        <w:t>ych</w:t>
      </w:r>
      <w:r w:rsidRPr="00DA3A0F">
        <w:t xml:space="preserve"> </w:t>
      </w:r>
      <w:r>
        <w:br/>
      </w:r>
      <w:r w:rsidRPr="00DA3A0F">
        <w:t>na fakturach. Ponadto, Najemca zobowiązany będzie do złożenia deklaracji</w:t>
      </w:r>
      <w:r>
        <w:t xml:space="preserve"> na</w:t>
      </w:r>
      <w:r w:rsidRPr="00DA3A0F">
        <w:t xml:space="preserve"> podat</w:t>
      </w:r>
      <w:r>
        <w:t>ek</w:t>
      </w:r>
      <w:r w:rsidRPr="00DA3A0F">
        <w:t xml:space="preserve"> od nieruchomości. </w:t>
      </w:r>
    </w:p>
    <w:p w14:paraId="69D08B56" w14:textId="7E3BB6EA" w:rsidR="00E56DCF" w:rsidRDefault="00E56DCF" w:rsidP="00E56DCF">
      <w:pPr>
        <w:jc w:val="both"/>
      </w:pPr>
      <w:r w:rsidRPr="00687C3F">
        <w:t>Więcej informacji można uzyskać w siedzibie Urzędu Gminy Hrubiesz</w:t>
      </w:r>
      <w:r>
        <w:t>ów przy ul. B. Prusa 8</w:t>
      </w:r>
      <w:r w:rsidRPr="00687C3F">
        <w:t xml:space="preserve">, pokój nr </w:t>
      </w:r>
      <w:r w:rsidR="001E46D6">
        <w:t>5</w:t>
      </w:r>
      <w:r w:rsidRPr="00687C3F">
        <w:t xml:space="preserve"> lub pod numerem telefonu 84 696 26 81 wew. 2</w:t>
      </w:r>
      <w:r w:rsidR="001E46D6">
        <w:t>8</w:t>
      </w:r>
      <w:r w:rsidRPr="00687C3F">
        <w:t xml:space="preserve"> </w:t>
      </w:r>
      <w:r>
        <w:br/>
      </w:r>
      <w:r w:rsidRPr="00687C3F">
        <w:t xml:space="preserve">w godzinach pracy urzędu. </w:t>
      </w:r>
      <w:bookmarkEnd w:id="0"/>
      <w:bookmarkEnd w:id="1"/>
      <w:bookmarkEnd w:id="2"/>
    </w:p>
    <w:p w14:paraId="007E40CE" w14:textId="77777777" w:rsidR="00E56DCF" w:rsidRDefault="00E56DCF" w:rsidP="00E56DCF"/>
    <w:p w14:paraId="0688DB28" w14:textId="77777777" w:rsidR="00E56DCF" w:rsidRDefault="00E56DCF" w:rsidP="00E56DCF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Wójt Gminy </w:t>
      </w:r>
    </w:p>
    <w:p w14:paraId="4B4C497A" w14:textId="77777777" w:rsidR="00E56DCF" w:rsidRDefault="00E56DCF" w:rsidP="00E56DCF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/-/ Tomasz Zając</w:t>
      </w:r>
    </w:p>
    <w:sectPr w:rsidR="00E56DCF" w:rsidSect="00E56DCF">
      <w:pgSz w:w="16838" w:h="11906" w:orient="landscape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CF"/>
    <w:rsid w:val="000630CD"/>
    <w:rsid w:val="00076D11"/>
    <w:rsid w:val="0018698E"/>
    <w:rsid w:val="001E46D6"/>
    <w:rsid w:val="00251378"/>
    <w:rsid w:val="003023D5"/>
    <w:rsid w:val="00374424"/>
    <w:rsid w:val="0048300E"/>
    <w:rsid w:val="00821721"/>
    <w:rsid w:val="008847A1"/>
    <w:rsid w:val="00B21B1A"/>
    <w:rsid w:val="00B46E90"/>
    <w:rsid w:val="00B5535C"/>
    <w:rsid w:val="00E0268F"/>
    <w:rsid w:val="00E34C67"/>
    <w:rsid w:val="00E56DCF"/>
    <w:rsid w:val="00F70A3B"/>
    <w:rsid w:val="00FD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934D"/>
  <w15:chartTrackingRefBased/>
  <w15:docId w15:val="{DD88A4FE-5054-4B29-809B-EA8A1096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D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6D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6D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DC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6DC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6DC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6DC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6DC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6DC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6DC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6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6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D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6D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6D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6D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6D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6D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6D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6D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56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6DC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56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6DC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56D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6D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56D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6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6D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6DC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56DC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56D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MOS. Oniszko-Śmiałko</dc:creator>
  <cp:keywords/>
  <dc:description/>
  <cp:lastModifiedBy>Magdalena MOS. Oniszko-Śmiałko</cp:lastModifiedBy>
  <cp:revision>5</cp:revision>
  <dcterms:created xsi:type="dcterms:W3CDTF">2026-04-20T13:29:00Z</dcterms:created>
  <dcterms:modified xsi:type="dcterms:W3CDTF">2026-04-22T12:34:00Z</dcterms:modified>
</cp:coreProperties>
</file>