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DFC5" w14:textId="77777777" w:rsidR="000D4BA6" w:rsidRPr="00054319" w:rsidRDefault="000D4BA6" w:rsidP="0090100E">
      <w:r w:rsidRPr="00CC27E7">
        <w:t>OB.1431.</w:t>
      </w:r>
      <w:r w:rsidR="00731198">
        <w:t>7</w:t>
      </w:r>
      <w:r w:rsidR="00225853">
        <w:t>2</w:t>
      </w:r>
      <w:r w:rsidR="00331CB7" w:rsidRPr="00CC27E7">
        <w:t>.</w:t>
      </w:r>
      <w:r w:rsidRPr="00054319">
        <w:t>20</w:t>
      </w:r>
      <w:r w:rsidR="0042257E" w:rsidRPr="00054319">
        <w:t>20</w:t>
      </w:r>
      <w:r w:rsidRPr="00054319">
        <w:t xml:space="preserve">                                                                </w:t>
      </w:r>
      <w:r w:rsidR="008F4212" w:rsidRPr="00054319">
        <w:t xml:space="preserve">      </w:t>
      </w:r>
      <w:r w:rsidRPr="00054319">
        <w:t xml:space="preserve"> Hrubieszów, dn. </w:t>
      </w:r>
      <w:r w:rsidR="00731198">
        <w:t>22</w:t>
      </w:r>
      <w:r w:rsidR="006D1E5F" w:rsidRPr="00054319">
        <w:t>.</w:t>
      </w:r>
      <w:r w:rsidR="00B25F45" w:rsidRPr="00054319">
        <w:t>12</w:t>
      </w:r>
      <w:r w:rsidR="00A508A9" w:rsidRPr="00054319">
        <w:t>.</w:t>
      </w:r>
      <w:r w:rsidRPr="00054319">
        <w:t>20</w:t>
      </w:r>
      <w:r w:rsidR="001A06C7" w:rsidRPr="00054319">
        <w:t>20</w:t>
      </w:r>
      <w:r w:rsidRPr="00054319">
        <w:t xml:space="preserve"> r.</w:t>
      </w:r>
    </w:p>
    <w:p w14:paraId="578282C6" w14:textId="77777777" w:rsidR="000D4BA6" w:rsidRPr="00054319" w:rsidRDefault="000D4BA6" w:rsidP="0090100E">
      <w:pPr>
        <w:pStyle w:val="Akapitzlist"/>
        <w:ind w:left="0"/>
      </w:pPr>
    </w:p>
    <w:p w14:paraId="44DFC996" w14:textId="77777777" w:rsidR="0029702B" w:rsidRPr="00054319" w:rsidRDefault="0029702B" w:rsidP="0090100E">
      <w:pPr>
        <w:pStyle w:val="Akapitzlist"/>
        <w:ind w:left="0"/>
      </w:pPr>
    </w:p>
    <w:p w14:paraId="5845494C" w14:textId="77777777" w:rsidR="0029702B" w:rsidRDefault="0029702B" w:rsidP="0090100E">
      <w:pPr>
        <w:pStyle w:val="Akapitzlist"/>
        <w:ind w:left="0"/>
      </w:pPr>
    </w:p>
    <w:p w14:paraId="7519BF39" w14:textId="77777777" w:rsidR="00054319" w:rsidRPr="00054319" w:rsidRDefault="00054319" w:rsidP="0090100E">
      <w:pPr>
        <w:pStyle w:val="Akapitzlist"/>
        <w:ind w:left="0"/>
      </w:pPr>
    </w:p>
    <w:p w14:paraId="77C9ED02" w14:textId="77777777" w:rsidR="00731198" w:rsidRDefault="0000154E" w:rsidP="00731198">
      <w:pPr>
        <w:rPr>
          <w:b/>
        </w:rPr>
      </w:pPr>
      <w:r w:rsidRPr="00054319">
        <w:rPr>
          <w:b/>
        </w:rPr>
        <w:tab/>
      </w:r>
      <w:r w:rsidR="000D4BA6" w:rsidRPr="00054319">
        <w:rPr>
          <w:b/>
        </w:rPr>
        <w:tab/>
      </w:r>
      <w:r w:rsidR="000D4BA6" w:rsidRPr="00054319">
        <w:rPr>
          <w:b/>
        </w:rPr>
        <w:tab/>
      </w:r>
      <w:r w:rsidR="000D4BA6" w:rsidRPr="00054319">
        <w:rPr>
          <w:b/>
        </w:rPr>
        <w:tab/>
      </w:r>
      <w:r w:rsidR="000D4BA6" w:rsidRPr="00054319">
        <w:rPr>
          <w:b/>
        </w:rPr>
        <w:tab/>
      </w:r>
      <w:r w:rsidR="000D4BA6" w:rsidRPr="00054319">
        <w:rPr>
          <w:b/>
        </w:rPr>
        <w:tab/>
      </w:r>
      <w:r w:rsidR="00731198">
        <w:rPr>
          <w:b/>
        </w:rPr>
        <w:t xml:space="preserve">          </w:t>
      </w:r>
      <w:r w:rsidR="00731198" w:rsidRPr="00731198">
        <w:rPr>
          <w:b/>
        </w:rPr>
        <w:t>Tomasz Piotrowicz</w:t>
      </w:r>
    </w:p>
    <w:p w14:paraId="189656F2" w14:textId="77777777" w:rsidR="00731198" w:rsidRDefault="00731198" w:rsidP="00731198">
      <w:pPr>
        <w:ind w:left="4248"/>
        <w:rPr>
          <w:b/>
        </w:rPr>
      </w:pPr>
      <w:r>
        <w:rPr>
          <w:b/>
        </w:rPr>
        <w:t xml:space="preserve">          </w:t>
      </w:r>
      <w:r w:rsidRPr="00731198">
        <w:rPr>
          <w:b/>
        </w:rPr>
        <w:t>Proton</w:t>
      </w:r>
    </w:p>
    <w:p w14:paraId="5A924712" w14:textId="77777777" w:rsidR="00731198" w:rsidRDefault="00731198" w:rsidP="00731198">
      <w:pPr>
        <w:ind w:left="4248"/>
        <w:rPr>
          <w:b/>
        </w:rPr>
      </w:pPr>
      <w:r>
        <w:rPr>
          <w:b/>
        </w:rPr>
        <w:t xml:space="preserve">          </w:t>
      </w:r>
      <w:r w:rsidRPr="00731198">
        <w:rPr>
          <w:b/>
        </w:rPr>
        <w:t>Oddziały w Krosno, Nowy Sącz,</w:t>
      </w:r>
    </w:p>
    <w:p w14:paraId="38BD707B" w14:textId="77777777" w:rsidR="0029702B" w:rsidRPr="00731198" w:rsidRDefault="00731198" w:rsidP="00731198">
      <w:pPr>
        <w:ind w:left="4248"/>
        <w:rPr>
          <w:b/>
        </w:rPr>
      </w:pPr>
      <w:r>
        <w:rPr>
          <w:b/>
        </w:rPr>
        <w:t xml:space="preserve">          </w:t>
      </w:r>
      <w:r w:rsidRPr="00731198">
        <w:rPr>
          <w:b/>
        </w:rPr>
        <w:t>Zakopane</w:t>
      </w:r>
      <w:r w:rsidR="003D3E11">
        <w:rPr>
          <w:rFonts w:ascii="Calibri" w:hAnsi="Calibri" w:cs="Calibri"/>
          <w:sz w:val="22"/>
          <w:szCs w:val="22"/>
        </w:rPr>
        <w:t xml:space="preserve"> </w:t>
      </w:r>
    </w:p>
    <w:p w14:paraId="5690EA96" w14:textId="77777777" w:rsidR="00731198" w:rsidRDefault="00731198" w:rsidP="00731198">
      <w:pPr>
        <w:spacing w:after="120"/>
        <w:ind w:left="42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hyperlink r:id="rId8" w:history="1">
        <w:r w:rsidRPr="000927DC">
          <w:rPr>
            <w:rStyle w:val="Hipercze"/>
            <w:rFonts w:ascii="Calibri" w:hAnsi="Calibri" w:cs="Calibri"/>
            <w:sz w:val="22"/>
            <w:szCs w:val="22"/>
          </w:rPr>
          <w:t>tomaszpiotrowiczzinformacjapub@gmail.com</w:t>
        </w:r>
      </w:hyperlink>
    </w:p>
    <w:p w14:paraId="10845669" w14:textId="77777777" w:rsidR="005F69E5" w:rsidRDefault="005F69E5" w:rsidP="005F69E5">
      <w:r>
        <w:t xml:space="preserve">                                  </w:t>
      </w:r>
      <w:r w:rsidRPr="002C3BBA">
        <w:t xml:space="preserve">W odpowiedzi na wniosek o udostępnienie informacji publicznej z dnia </w:t>
      </w:r>
      <w:r>
        <w:t xml:space="preserve">21 grudnia </w:t>
      </w:r>
      <w:r w:rsidRPr="002C3BBA">
        <w:t>2020 r., informuję, że:</w:t>
      </w:r>
    </w:p>
    <w:p w14:paraId="3FF3AC6C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2</w:t>
      </w:r>
    </w:p>
    <w:p w14:paraId="022A8082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Tak. Dokumentacja dotycząca ochronę danych w jednostce obejmuje:</w:t>
      </w:r>
    </w:p>
    <w:p w14:paraId="3390A377" w14:textId="77777777" w:rsidR="00731198" w:rsidRPr="00731198" w:rsidRDefault="00731198" w:rsidP="00731198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6514515"/>
      <w:r w:rsidRPr="00731198">
        <w:rPr>
          <w:rFonts w:asciiTheme="minorHAnsi" w:hAnsiTheme="minorHAnsi" w:cstheme="minorHAnsi"/>
          <w:sz w:val="22"/>
          <w:szCs w:val="22"/>
        </w:rPr>
        <w:t xml:space="preserve">Politykę Bezpieczeństwa Danych Osobowych w Urzędzie Gminy Hrubieszów </w:t>
      </w:r>
    </w:p>
    <w:p w14:paraId="4EDBD477" w14:textId="77777777" w:rsidR="00731198" w:rsidRPr="00731198" w:rsidRDefault="00731198" w:rsidP="00731198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Instrukcję Zarządzania Systemem Informatycznym Służącym Do Przetwarzania Danych Osobowych w Urzędzie Gminy Hrubieszów wprowadzone Zarządzeniem Nr 43/2018 Wójta Gminy Hrubieszów z dnia 04 lipca 2018 r. w sprawie „Polityki Bezpieczeństwa Danych Osobowych w Urzędzie Gminy Hrubieszów” oraz „</w:t>
      </w:r>
      <w:bookmarkStart w:id="1" w:name="_Hlk59528656"/>
      <w:r w:rsidRPr="00731198">
        <w:rPr>
          <w:rFonts w:asciiTheme="minorHAnsi" w:hAnsiTheme="minorHAnsi" w:cstheme="minorHAnsi"/>
          <w:sz w:val="22"/>
          <w:szCs w:val="22"/>
        </w:rPr>
        <w:t>Instrukcji Zarządzania Systemem Informatycznym Służącym do Przetwarzania Danych Osobowych w Urzędzie Gminy Hrubieszów</w:t>
      </w:r>
      <w:bookmarkEnd w:id="1"/>
      <w:r w:rsidRPr="00731198">
        <w:rPr>
          <w:rFonts w:asciiTheme="minorHAnsi" w:hAnsiTheme="minorHAnsi" w:cstheme="minorHAnsi"/>
          <w:sz w:val="22"/>
          <w:szCs w:val="22"/>
        </w:rPr>
        <w:t>”</w:t>
      </w:r>
    </w:p>
    <w:p w14:paraId="6272A79B" w14:textId="77777777" w:rsidR="00731198" w:rsidRPr="00731198" w:rsidRDefault="00731198" w:rsidP="00731198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Politykę Bezpieczeństwa Informacji w Urzędzie Gminy Hrubieszów wprowadzoną Zarządzeniem Nr 42/2018 Wójta Gminy Hrubieszów z dnia 04 lipca 2018 r.   w sprawie zmiany Zarządzenia nr 16/2016 Wójta Gminy Hrubieszów z dnia 29 lutego 2016 roku w sprawie wprowadzenia Polityki Bezpieczeństwa Informacji w Urzędzie Gminy Hrubieszów</w:t>
      </w:r>
    </w:p>
    <w:bookmarkEnd w:id="0"/>
    <w:p w14:paraId="6394BEFF" w14:textId="77777777" w:rsidR="00731198" w:rsidRPr="00731198" w:rsidRDefault="00731198" w:rsidP="00731198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Regulaminu prowadzenia: Strony internetowej Urzędu Gminy Hrubieszów, Biuletynu Informacji Publicznej Urzędu Gminy Hrubieszów, a także stron internetowych sołectw Gminy Hrubieszów oraz portalu z nagraniami z obrad Sesji Rady Gminy Hrubieszów wprowadzone Zarządzeniem Nr 103/2019 Wójta Gminy Hrubieszów  z dnia 30 października 2019 roku  w sprawie wprowadzenia regulaminu prowadzenia: Strony internetowej Urzędu Gminy Hrubieszów, Biuletynu Informacji Publicznej Urzędu Gminy Hrubieszów, a także stron internetowych sołectw Gminy Hrubieszów oraz portalu z nagraniami z obrad Sesji Rady Gminy Hrubieszów</w:t>
      </w:r>
    </w:p>
    <w:p w14:paraId="5C7026BC" w14:textId="77777777" w:rsidR="00731198" w:rsidRPr="00731198" w:rsidRDefault="00731198" w:rsidP="00731198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Integralną częścią Polityki Bezpieczeństwa Danych jest Rejestr Czynności Przetwarzania Danych oraz Rejestr Kategorii Czynności Przetwarzania Danych. Dokumentacja zawiera procedury związane z ochroną danych osobowych, zarządzaniem systemami informatycznymi, zgłaszaniem naruszeń, analizy ryzyka oraz sprawdzeń i audytów</w:t>
      </w:r>
    </w:p>
    <w:p w14:paraId="558ADBED" w14:textId="77777777" w:rsidR="00731198" w:rsidRPr="00731198" w:rsidRDefault="00731198" w:rsidP="00731198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Regulamin monitoringu wizyjnego w świetlicy wiejskiej w Moroczynie w prowadzony Zarządzeniem nr 18/2020 Wójta Gminy Hrubieszów z dnia 28 lutego 2020 r.</w:t>
      </w:r>
    </w:p>
    <w:p w14:paraId="4B2406F0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luty 2020</w:t>
      </w:r>
    </w:p>
    <w:p w14:paraId="402AF7FC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Tak</w:t>
      </w:r>
    </w:p>
    <w:p w14:paraId="4B784D5F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Tomasz Bień, </w:t>
      </w:r>
      <w:hyperlink r:id="rId9" w:history="1">
        <w:r w:rsidRPr="00731198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sekretariat@hrubieszow-gmina.pl</w:t>
        </w:r>
      </w:hyperlink>
      <w:r w:rsidRPr="00731198">
        <w:rPr>
          <w:rFonts w:asciiTheme="minorHAnsi" w:hAnsiTheme="minorHAnsi" w:cstheme="minorHAnsi"/>
          <w:sz w:val="22"/>
          <w:szCs w:val="22"/>
        </w:rPr>
        <w:t xml:space="preserve">, tel. 846962681 </w:t>
      </w:r>
    </w:p>
    <w:p w14:paraId="613D12A5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Tak</w:t>
      </w:r>
    </w:p>
    <w:p w14:paraId="7F013BAC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Tak</w:t>
      </w:r>
    </w:p>
    <w:p w14:paraId="6D5B3FBA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0</w:t>
      </w:r>
    </w:p>
    <w:p w14:paraId="60A8A15A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Tak</w:t>
      </w:r>
    </w:p>
    <w:p w14:paraId="4042F15B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lastRenderedPageBreak/>
        <w:t>Tak, Polska Platforma Bezpieczeństwa Wewnętrznego</w:t>
      </w:r>
      <w:r w:rsidRPr="0073119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31198">
        <w:rPr>
          <w:rFonts w:asciiTheme="minorHAnsi" w:hAnsiTheme="minorHAnsi" w:cstheme="minorHAnsi"/>
          <w:sz w:val="22"/>
          <w:szCs w:val="22"/>
        </w:rPr>
        <w:t>Przeszkolono 1 osobę,</w:t>
      </w:r>
      <w:r w:rsidRPr="007311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1198">
        <w:rPr>
          <w:rFonts w:asciiTheme="minorHAnsi" w:hAnsiTheme="minorHAnsi" w:cstheme="minorHAnsi"/>
          <w:sz w:val="22"/>
          <w:szCs w:val="22"/>
        </w:rPr>
        <w:t>360 zł brutto</w:t>
      </w:r>
      <w:r w:rsidRPr="0073119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31198">
        <w:rPr>
          <w:rFonts w:asciiTheme="minorHAnsi" w:hAnsiTheme="minorHAnsi" w:cstheme="minorHAnsi"/>
          <w:sz w:val="22"/>
          <w:szCs w:val="22"/>
        </w:rPr>
        <w:t>szkolenie zamknięte stacjonarne, wyjazdowe</w:t>
      </w:r>
    </w:p>
    <w:p w14:paraId="63320CF8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Tak.</w:t>
      </w:r>
      <w:r w:rsidRPr="0073119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31198">
        <w:rPr>
          <w:rFonts w:asciiTheme="minorHAnsi" w:hAnsiTheme="minorHAnsi" w:cstheme="minorHAnsi"/>
          <w:sz w:val="22"/>
          <w:szCs w:val="22"/>
        </w:rPr>
        <w:t>Tak. Instrukcja Zarządzania Systemem Informatycznym Służącym do Przetwarzania Danych Osobowych w Urzędzie Gminy Hrubieszów</w:t>
      </w:r>
      <w:r w:rsidRPr="00731198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22868ED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 Tak</w:t>
      </w:r>
    </w:p>
    <w:p w14:paraId="334E15FA" w14:textId="77777777" w:rsidR="00731198" w:rsidRPr="00731198" w:rsidRDefault="00731198" w:rsidP="00731198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 Wnosimy o informację w zakresie:</w:t>
      </w:r>
    </w:p>
    <w:p w14:paraId="55ADF568" w14:textId="77777777" w:rsidR="00731198" w:rsidRPr="00731198" w:rsidRDefault="00731198" w:rsidP="00731198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https://ughrubieszow.bip.lubelskie.pl/index.php?id=6</w:t>
      </w:r>
    </w:p>
    <w:p w14:paraId="0DAC6B9A" w14:textId="77777777" w:rsidR="00731198" w:rsidRPr="00731198" w:rsidRDefault="00731198" w:rsidP="00731198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Zakres czynności zgodny z art. 39 RODO oraz prowadzenie wszelkiej dokumentacji związanej z ochroną danych osobowych w jednostce i wybranych jednostkach podległych.</w:t>
      </w:r>
      <w:r w:rsidRPr="0073119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AA8BE1A" w14:textId="77777777" w:rsidR="00731198" w:rsidRPr="00731198" w:rsidRDefault="00731198" w:rsidP="00731198">
      <w:pPr>
        <w:ind w:left="720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Inspektor został wyznaczony Zarządzeniem Nr 31/2018 Wójta Gminy Hrubieszów z dnia 5 czerwca 2018 roku w sprawie wyznaczenia Inspektora Ochrony Danych w Urzędzie Gminy Hrubieszów.</w:t>
      </w:r>
      <w:r w:rsidRPr="0073119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31198">
        <w:rPr>
          <w:rFonts w:asciiTheme="minorHAnsi" w:hAnsiTheme="minorHAnsi" w:cstheme="minorHAnsi"/>
          <w:sz w:val="22"/>
          <w:szCs w:val="22"/>
        </w:rPr>
        <w:t>Zawiadomienie do PUODO zostało przesłane w dniu 19.07.2018 r.;</w:t>
      </w:r>
    </w:p>
    <w:p w14:paraId="2691A60B" w14:textId="77777777" w:rsidR="00731198" w:rsidRPr="00731198" w:rsidRDefault="00731198" w:rsidP="00731198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Tak. Pełnomocnik Ochrony Informacji Niejawnych, Inspektor Bezpieczeństwa Teleinformatycznego, udzielanie informacji publicznej, wykonywanie zadań z zakresu bezpieczeństwa i higieny pracy, wykonywanie zadań obronnych, inne zadania zlecone przez wójta</w:t>
      </w:r>
    </w:p>
    <w:p w14:paraId="3C9BA91F" w14:textId="77777777" w:rsidR="00731198" w:rsidRPr="00731198" w:rsidRDefault="00731198" w:rsidP="00731198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IOD posiada ukończone: </w:t>
      </w:r>
    </w:p>
    <w:p w14:paraId="3AB3DBC9" w14:textId="77777777" w:rsidR="00731198" w:rsidRPr="00731198" w:rsidRDefault="00731198" w:rsidP="0073119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studia podyplomowe z zakresu ochrony danych osobowych, </w:t>
      </w:r>
    </w:p>
    <w:p w14:paraId="21037979" w14:textId="77777777" w:rsidR="00731198" w:rsidRPr="00731198" w:rsidRDefault="00731198" w:rsidP="0073119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studia wyższe zawodowe w zakresie sieci komputerowe i ich bezpieczeństwo, </w:t>
      </w:r>
    </w:p>
    <w:p w14:paraId="1D57ED6D" w14:textId="77777777" w:rsidR="00731198" w:rsidRPr="00731198" w:rsidRDefault="00731198" w:rsidP="0073119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studia magisterskie w zakresie informatyki – systemy informacyjne zarządzania,</w:t>
      </w:r>
    </w:p>
    <w:p w14:paraId="513C399A" w14:textId="77777777" w:rsidR="00731198" w:rsidRPr="00731198" w:rsidRDefault="00731198" w:rsidP="0073119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studia podyplomowe w zakresie kadr i płac,</w:t>
      </w:r>
    </w:p>
    <w:p w14:paraId="0E7A9BF8" w14:textId="77777777" w:rsidR="00731198" w:rsidRPr="00731198" w:rsidRDefault="00731198" w:rsidP="0073119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studia podyplomowe w zakresie rachunkowości, </w:t>
      </w:r>
    </w:p>
    <w:p w14:paraId="10BE3677" w14:textId="77777777" w:rsidR="00731198" w:rsidRPr="00731198" w:rsidRDefault="00731198" w:rsidP="0073119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studia podyplomowe w zakresie pełnego przygotowania pedagogicznego do nauczania pedagogicznego do nauczania w szkołach i placówkach oświatowych,</w:t>
      </w:r>
    </w:p>
    <w:p w14:paraId="6C3C1DA3" w14:textId="77777777" w:rsidR="00731198" w:rsidRPr="00731198" w:rsidRDefault="00731198" w:rsidP="0073119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Szkolenia: </w:t>
      </w:r>
    </w:p>
    <w:p w14:paraId="5949EF13" w14:textId="77777777" w:rsidR="00731198" w:rsidRPr="00731198" w:rsidRDefault="00731198" w:rsidP="0073119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„Audyt zgodności z RODO” – Centrum Szkoleniowe ABIEXPERT</w:t>
      </w:r>
    </w:p>
    <w:p w14:paraId="0465854C" w14:textId="77777777" w:rsidR="00731198" w:rsidRPr="00731198" w:rsidRDefault="00731198" w:rsidP="0073119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„Praktyczne skutki wejścia w życie ustawy dostosowującej inne akty prawne do wymogów RODO – zagadnienia wybrane” – Narodowy Instytut Samorządu Terytorialnego</w:t>
      </w:r>
    </w:p>
    <w:p w14:paraId="45B75C79" w14:textId="77777777" w:rsidR="00731198" w:rsidRPr="00731198" w:rsidRDefault="00731198" w:rsidP="0073119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„Ustawa sektorowa wdrażająca RODO w samorządzie terytorialnym – analiza przepisów i zakresu stosowania ustawy o zmianie niektórych ustaw w związku z zapewnieniem stosowania rozporządzenia 2016/679 w gminie, powiecie, województwie” – Centrum Promocji Informatyki</w:t>
      </w:r>
    </w:p>
    <w:p w14:paraId="266359B6" w14:textId="77777777" w:rsidR="00731198" w:rsidRPr="00731198" w:rsidRDefault="00731198" w:rsidP="0073119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„Zmiany w zakresie ochrony danych osobowych w związku z wejściem w życie RODO” – Certyfikat Narodowy Instytut Samorządu Terytorialnego </w:t>
      </w:r>
    </w:p>
    <w:p w14:paraId="4C756718" w14:textId="77777777" w:rsidR="00731198" w:rsidRPr="00731198" w:rsidRDefault="00731198" w:rsidP="0073119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 „Nowe zasady ochrony danych w świetle krajowych i unijnych przepisów – GOTOWI NA RODO” Polskie Centrum Audytu Telekomunikacji</w:t>
      </w:r>
    </w:p>
    <w:p w14:paraId="4F00E49A" w14:textId="77777777" w:rsidR="00731198" w:rsidRPr="00731198" w:rsidRDefault="00731198" w:rsidP="0073119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Szkolenie specjalistyczne w zakresie ochrony informacji niejawnych w systemach teleinformatycznych </w:t>
      </w:r>
    </w:p>
    <w:p w14:paraId="704EBC76" w14:textId="77777777" w:rsidR="00731198" w:rsidRPr="00731198" w:rsidRDefault="00731198" w:rsidP="0073119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Szkolenie w zakresie ochrony informacji niejawnych </w:t>
      </w:r>
    </w:p>
    <w:p w14:paraId="17A0F6E0" w14:textId="77777777" w:rsidR="00731198" w:rsidRPr="00731198" w:rsidRDefault="00731198" w:rsidP="0073119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Szkolenie: „Dostęp do informacji publicznej” – Narodowy Instytut Samorządu Terytorialnego</w:t>
      </w:r>
    </w:p>
    <w:p w14:paraId="152BBA88" w14:textId="77777777" w:rsidR="00731198" w:rsidRPr="00731198" w:rsidRDefault="00731198" w:rsidP="0073119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„Udostępnianie informacji publicznej w praktyce” – Polska Platforma Bezpieczeństwa Wewnętrznego</w:t>
      </w:r>
    </w:p>
    <w:p w14:paraId="499FAE00" w14:textId="77777777" w:rsidR="00731198" w:rsidRPr="00731198" w:rsidRDefault="00731198" w:rsidP="00731198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Dokumentacja potwierdzająca realizacje zadań IOD prowadzona jest na samodzielnym stanowisku ds. ochrony informacji i BHP. Dokumentacja dotycząca audytów, sprawdzeń </w:t>
      </w:r>
      <w:r w:rsidRPr="00731198">
        <w:rPr>
          <w:rFonts w:asciiTheme="minorHAnsi" w:hAnsiTheme="minorHAnsi" w:cstheme="minorHAnsi"/>
          <w:sz w:val="22"/>
          <w:szCs w:val="22"/>
        </w:rPr>
        <w:lastRenderedPageBreak/>
        <w:t>stanowi integralną część dokumentacji wprowadzonej Zarządzeniem Nr 43/2018 Wójta Gminy Hrubieszów z dnia 04 lipca 2018 r. w sprawie „Polityki Bezpieczeństwa Danych Osobowych w Urzędzie Gminy Hrubieszów” oraz „Instrukcji Zarządzania Systemem Informatycznym Służącym do Przetwarzania Danych Osobowych w Urzędzie Gminy Hrubieszów”.</w:t>
      </w:r>
    </w:p>
    <w:p w14:paraId="0DE3117E" w14:textId="77777777" w:rsidR="00731198" w:rsidRPr="00731198" w:rsidRDefault="00731198" w:rsidP="00731198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Szkolenia przeprowadzane zgodnie z poniższym planem przez IOD:</w:t>
      </w:r>
    </w:p>
    <w:p w14:paraId="5B22B9EE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Wprowadzenie </w:t>
      </w:r>
    </w:p>
    <w:p w14:paraId="5E43D147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Definicje związane z ochroną danych osobowych</w:t>
      </w:r>
    </w:p>
    <w:p w14:paraId="6AC06742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Zasady dotyczące przetwarzania danych osobowych</w:t>
      </w:r>
    </w:p>
    <w:p w14:paraId="72464057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Zgodność przetwarzania z prawem</w:t>
      </w:r>
    </w:p>
    <w:p w14:paraId="0C1F42FE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Przetwarzanie szczególnych kategorii danych osobowych.</w:t>
      </w:r>
    </w:p>
    <w:p w14:paraId="2659C7A4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Prawa osób, których dane dotyczą</w:t>
      </w:r>
    </w:p>
    <w:p w14:paraId="5D4CAF59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Obowiązek informacyjny</w:t>
      </w:r>
    </w:p>
    <w:p w14:paraId="61EFE231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Obowiązki administratora – zasady ochrony danych w jednostce</w:t>
      </w:r>
    </w:p>
    <w:p w14:paraId="4AC54B1D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Naruszenia</w:t>
      </w:r>
    </w:p>
    <w:p w14:paraId="0DDF8529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Odpowiedzialność związana z przetwarzaniem danych osobowych</w:t>
      </w:r>
    </w:p>
    <w:p w14:paraId="53041F67" w14:textId="77777777" w:rsidR="00731198" w:rsidRPr="00731198" w:rsidRDefault="00731198" w:rsidP="00731198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Podsumowanie</w:t>
      </w:r>
    </w:p>
    <w:tbl>
      <w:tblPr>
        <w:tblStyle w:val="Tabela-Siatka"/>
        <w:tblW w:w="7512" w:type="dxa"/>
        <w:tblInd w:w="421" w:type="dxa"/>
        <w:tblLook w:val="0420" w:firstRow="1" w:lastRow="0" w:firstColumn="0" w:lastColumn="0" w:noHBand="0" w:noVBand="1"/>
      </w:tblPr>
      <w:tblGrid>
        <w:gridCol w:w="1038"/>
        <w:gridCol w:w="1503"/>
        <w:gridCol w:w="1037"/>
        <w:gridCol w:w="1383"/>
        <w:gridCol w:w="1134"/>
        <w:gridCol w:w="1417"/>
      </w:tblGrid>
      <w:tr w:rsidR="00731198" w:rsidRPr="00731198" w14:paraId="59670C6D" w14:textId="77777777" w:rsidTr="00B9476A">
        <w:tc>
          <w:tcPr>
            <w:tcW w:w="1038" w:type="dxa"/>
          </w:tcPr>
          <w:p w14:paraId="6035A46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Data szkolenia</w:t>
            </w:r>
          </w:p>
        </w:tc>
        <w:tc>
          <w:tcPr>
            <w:tcW w:w="1503" w:type="dxa"/>
          </w:tcPr>
          <w:p w14:paraId="04F0280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Czas trwania</w:t>
            </w:r>
          </w:p>
        </w:tc>
        <w:tc>
          <w:tcPr>
            <w:tcW w:w="1037" w:type="dxa"/>
          </w:tcPr>
          <w:p w14:paraId="0C3B977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Data szkolenia</w:t>
            </w:r>
          </w:p>
        </w:tc>
        <w:tc>
          <w:tcPr>
            <w:tcW w:w="1383" w:type="dxa"/>
          </w:tcPr>
          <w:p w14:paraId="652F6A2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Czas trwania</w:t>
            </w:r>
          </w:p>
        </w:tc>
        <w:tc>
          <w:tcPr>
            <w:tcW w:w="1134" w:type="dxa"/>
          </w:tcPr>
          <w:p w14:paraId="6709436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Data szkolenia</w:t>
            </w:r>
          </w:p>
        </w:tc>
        <w:tc>
          <w:tcPr>
            <w:tcW w:w="1417" w:type="dxa"/>
          </w:tcPr>
          <w:p w14:paraId="696B6DFA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Czas trwania</w:t>
            </w:r>
          </w:p>
        </w:tc>
      </w:tr>
      <w:tr w:rsidR="00731198" w:rsidRPr="00731198" w14:paraId="51AC557B" w14:textId="77777777" w:rsidTr="00B9476A">
        <w:tc>
          <w:tcPr>
            <w:tcW w:w="1038" w:type="dxa"/>
          </w:tcPr>
          <w:p w14:paraId="61548E0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09.07.2018</w:t>
            </w:r>
          </w:p>
        </w:tc>
        <w:tc>
          <w:tcPr>
            <w:tcW w:w="1503" w:type="dxa"/>
          </w:tcPr>
          <w:p w14:paraId="03DAB4D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785831F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02.01.2019</w:t>
            </w:r>
          </w:p>
        </w:tc>
        <w:tc>
          <w:tcPr>
            <w:tcW w:w="1383" w:type="dxa"/>
          </w:tcPr>
          <w:p w14:paraId="6A826BE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2871A72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03.01.2020</w:t>
            </w:r>
          </w:p>
        </w:tc>
        <w:tc>
          <w:tcPr>
            <w:tcW w:w="1417" w:type="dxa"/>
          </w:tcPr>
          <w:p w14:paraId="2B25514A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7AC3A709" w14:textId="77777777" w:rsidTr="00B9476A">
        <w:tc>
          <w:tcPr>
            <w:tcW w:w="1038" w:type="dxa"/>
          </w:tcPr>
          <w:p w14:paraId="5B58221A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10.07.2018</w:t>
            </w:r>
          </w:p>
        </w:tc>
        <w:tc>
          <w:tcPr>
            <w:tcW w:w="1503" w:type="dxa"/>
          </w:tcPr>
          <w:p w14:paraId="5F21382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187421E9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17.01.2019</w:t>
            </w:r>
          </w:p>
        </w:tc>
        <w:tc>
          <w:tcPr>
            <w:tcW w:w="1383" w:type="dxa"/>
          </w:tcPr>
          <w:p w14:paraId="3A45B72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1F8FD591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07.01.2020</w:t>
            </w:r>
          </w:p>
        </w:tc>
        <w:tc>
          <w:tcPr>
            <w:tcW w:w="1417" w:type="dxa"/>
          </w:tcPr>
          <w:p w14:paraId="6C00EE5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047F6C57" w14:textId="77777777" w:rsidTr="00B9476A">
        <w:tc>
          <w:tcPr>
            <w:tcW w:w="1038" w:type="dxa"/>
          </w:tcPr>
          <w:p w14:paraId="3EEC1029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13.07.2018</w:t>
            </w:r>
          </w:p>
        </w:tc>
        <w:tc>
          <w:tcPr>
            <w:tcW w:w="1503" w:type="dxa"/>
          </w:tcPr>
          <w:p w14:paraId="0134D38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62A3CBB1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24.01.2019</w:t>
            </w:r>
          </w:p>
        </w:tc>
        <w:tc>
          <w:tcPr>
            <w:tcW w:w="1383" w:type="dxa"/>
          </w:tcPr>
          <w:p w14:paraId="40CA237D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25C03DB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27.01.2020</w:t>
            </w:r>
          </w:p>
        </w:tc>
        <w:tc>
          <w:tcPr>
            <w:tcW w:w="1417" w:type="dxa"/>
          </w:tcPr>
          <w:p w14:paraId="5B0C5E0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547E5B70" w14:textId="77777777" w:rsidTr="00B9476A">
        <w:tc>
          <w:tcPr>
            <w:tcW w:w="1038" w:type="dxa"/>
          </w:tcPr>
          <w:p w14:paraId="276BF18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01.08.2018</w:t>
            </w:r>
          </w:p>
        </w:tc>
        <w:tc>
          <w:tcPr>
            <w:tcW w:w="1503" w:type="dxa"/>
          </w:tcPr>
          <w:p w14:paraId="731D195C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3E62D86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01.02.2019</w:t>
            </w:r>
          </w:p>
        </w:tc>
        <w:tc>
          <w:tcPr>
            <w:tcW w:w="1383" w:type="dxa"/>
          </w:tcPr>
          <w:p w14:paraId="7114DC8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485D239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03.02.2020</w:t>
            </w:r>
          </w:p>
        </w:tc>
        <w:tc>
          <w:tcPr>
            <w:tcW w:w="1417" w:type="dxa"/>
          </w:tcPr>
          <w:p w14:paraId="382A940C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4C848EBD" w14:textId="77777777" w:rsidTr="00B9476A">
        <w:tc>
          <w:tcPr>
            <w:tcW w:w="1038" w:type="dxa"/>
          </w:tcPr>
          <w:p w14:paraId="0E86B1A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06.08.2018</w:t>
            </w:r>
          </w:p>
        </w:tc>
        <w:tc>
          <w:tcPr>
            <w:tcW w:w="1503" w:type="dxa"/>
          </w:tcPr>
          <w:p w14:paraId="605B197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21EC6EA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08.02.2019</w:t>
            </w:r>
          </w:p>
        </w:tc>
        <w:tc>
          <w:tcPr>
            <w:tcW w:w="1383" w:type="dxa"/>
          </w:tcPr>
          <w:p w14:paraId="065DCBA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575A3DA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04.02.2020</w:t>
            </w:r>
          </w:p>
        </w:tc>
        <w:tc>
          <w:tcPr>
            <w:tcW w:w="1417" w:type="dxa"/>
          </w:tcPr>
          <w:p w14:paraId="3BFBF8CC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22D84245" w14:textId="77777777" w:rsidTr="00B9476A">
        <w:tc>
          <w:tcPr>
            <w:tcW w:w="1038" w:type="dxa"/>
          </w:tcPr>
          <w:p w14:paraId="1464C05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16.08.2018</w:t>
            </w:r>
          </w:p>
        </w:tc>
        <w:tc>
          <w:tcPr>
            <w:tcW w:w="1503" w:type="dxa"/>
          </w:tcPr>
          <w:p w14:paraId="78331DE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5C0FC48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11.02.2019</w:t>
            </w:r>
          </w:p>
        </w:tc>
        <w:tc>
          <w:tcPr>
            <w:tcW w:w="1383" w:type="dxa"/>
          </w:tcPr>
          <w:p w14:paraId="63F3F23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20A0338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05.20.2020</w:t>
            </w:r>
          </w:p>
        </w:tc>
        <w:tc>
          <w:tcPr>
            <w:tcW w:w="1417" w:type="dxa"/>
          </w:tcPr>
          <w:p w14:paraId="3CE4713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2F18776A" w14:textId="77777777" w:rsidTr="00B9476A">
        <w:tc>
          <w:tcPr>
            <w:tcW w:w="1038" w:type="dxa"/>
          </w:tcPr>
          <w:p w14:paraId="5D730B2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27.08.2018</w:t>
            </w:r>
          </w:p>
        </w:tc>
        <w:tc>
          <w:tcPr>
            <w:tcW w:w="1503" w:type="dxa"/>
          </w:tcPr>
          <w:p w14:paraId="217F0ECA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2267236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14.02.2019</w:t>
            </w:r>
          </w:p>
        </w:tc>
        <w:tc>
          <w:tcPr>
            <w:tcW w:w="1383" w:type="dxa"/>
          </w:tcPr>
          <w:p w14:paraId="69C57C2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5838F9A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24.02.2020</w:t>
            </w:r>
          </w:p>
        </w:tc>
        <w:tc>
          <w:tcPr>
            <w:tcW w:w="1417" w:type="dxa"/>
          </w:tcPr>
          <w:p w14:paraId="1CCE3D7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7DF07FF7" w14:textId="77777777" w:rsidTr="00B9476A">
        <w:tc>
          <w:tcPr>
            <w:tcW w:w="1038" w:type="dxa"/>
          </w:tcPr>
          <w:p w14:paraId="58A9E30A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28.08.2018</w:t>
            </w:r>
          </w:p>
        </w:tc>
        <w:tc>
          <w:tcPr>
            <w:tcW w:w="1503" w:type="dxa"/>
          </w:tcPr>
          <w:p w14:paraId="0877E60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7AC15E61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08.03.2019</w:t>
            </w:r>
          </w:p>
        </w:tc>
        <w:tc>
          <w:tcPr>
            <w:tcW w:w="1383" w:type="dxa"/>
          </w:tcPr>
          <w:p w14:paraId="674EB16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50F8106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06.03.2020</w:t>
            </w:r>
          </w:p>
        </w:tc>
        <w:tc>
          <w:tcPr>
            <w:tcW w:w="1417" w:type="dxa"/>
          </w:tcPr>
          <w:p w14:paraId="579B5AA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0E68DFA3" w14:textId="77777777" w:rsidTr="00B9476A">
        <w:tc>
          <w:tcPr>
            <w:tcW w:w="1038" w:type="dxa"/>
          </w:tcPr>
          <w:p w14:paraId="0E6A30C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04.09.2018</w:t>
            </w:r>
          </w:p>
        </w:tc>
        <w:tc>
          <w:tcPr>
            <w:tcW w:w="1503" w:type="dxa"/>
          </w:tcPr>
          <w:p w14:paraId="1ADCFFB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2B4A80F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20.03.2019</w:t>
            </w:r>
          </w:p>
        </w:tc>
        <w:tc>
          <w:tcPr>
            <w:tcW w:w="1383" w:type="dxa"/>
          </w:tcPr>
          <w:p w14:paraId="6441949C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42EF169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26.03.2020</w:t>
            </w:r>
          </w:p>
        </w:tc>
        <w:tc>
          <w:tcPr>
            <w:tcW w:w="1417" w:type="dxa"/>
          </w:tcPr>
          <w:p w14:paraId="69416FB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376AC740" w14:textId="77777777" w:rsidTr="00B9476A">
        <w:tc>
          <w:tcPr>
            <w:tcW w:w="1038" w:type="dxa"/>
          </w:tcPr>
          <w:p w14:paraId="68581D3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11.09.2018</w:t>
            </w:r>
          </w:p>
        </w:tc>
        <w:tc>
          <w:tcPr>
            <w:tcW w:w="1503" w:type="dxa"/>
          </w:tcPr>
          <w:p w14:paraId="1766DA19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5FC9AD3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01.04.2019</w:t>
            </w:r>
          </w:p>
        </w:tc>
        <w:tc>
          <w:tcPr>
            <w:tcW w:w="1383" w:type="dxa"/>
          </w:tcPr>
          <w:p w14:paraId="5708449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733D4F7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06.05.2020</w:t>
            </w:r>
          </w:p>
        </w:tc>
        <w:tc>
          <w:tcPr>
            <w:tcW w:w="1417" w:type="dxa"/>
          </w:tcPr>
          <w:p w14:paraId="121E81E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2E6121D3" w14:textId="77777777" w:rsidTr="00B9476A">
        <w:tc>
          <w:tcPr>
            <w:tcW w:w="1038" w:type="dxa"/>
          </w:tcPr>
          <w:p w14:paraId="166AA28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11.09.2018</w:t>
            </w:r>
          </w:p>
        </w:tc>
        <w:tc>
          <w:tcPr>
            <w:tcW w:w="1503" w:type="dxa"/>
          </w:tcPr>
          <w:p w14:paraId="13EA5C21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20DD293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01.04.2019</w:t>
            </w:r>
          </w:p>
        </w:tc>
        <w:tc>
          <w:tcPr>
            <w:tcW w:w="1383" w:type="dxa"/>
          </w:tcPr>
          <w:p w14:paraId="5F830AE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41463DA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06.05.2020</w:t>
            </w:r>
          </w:p>
        </w:tc>
        <w:tc>
          <w:tcPr>
            <w:tcW w:w="1417" w:type="dxa"/>
          </w:tcPr>
          <w:p w14:paraId="3EB7DB3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65757C56" w14:textId="77777777" w:rsidTr="00B9476A">
        <w:tc>
          <w:tcPr>
            <w:tcW w:w="1038" w:type="dxa"/>
          </w:tcPr>
          <w:p w14:paraId="5F5B5D8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18.10.2018</w:t>
            </w:r>
          </w:p>
        </w:tc>
        <w:tc>
          <w:tcPr>
            <w:tcW w:w="1503" w:type="dxa"/>
          </w:tcPr>
          <w:p w14:paraId="4F1F5DD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015F75CC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12.04.2019</w:t>
            </w:r>
          </w:p>
        </w:tc>
        <w:tc>
          <w:tcPr>
            <w:tcW w:w="1383" w:type="dxa"/>
          </w:tcPr>
          <w:p w14:paraId="4636B62D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3BF7B67D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01.06.2020</w:t>
            </w:r>
          </w:p>
        </w:tc>
        <w:tc>
          <w:tcPr>
            <w:tcW w:w="1417" w:type="dxa"/>
          </w:tcPr>
          <w:p w14:paraId="2920AC0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51435315" w14:textId="77777777" w:rsidTr="00B9476A">
        <w:tc>
          <w:tcPr>
            <w:tcW w:w="1038" w:type="dxa"/>
          </w:tcPr>
          <w:p w14:paraId="672FD49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05.11.2018</w:t>
            </w:r>
          </w:p>
        </w:tc>
        <w:tc>
          <w:tcPr>
            <w:tcW w:w="1503" w:type="dxa"/>
          </w:tcPr>
          <w:p w14:paraId="30FCA86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67D4A28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25.04.2017</w:t>
            </w:r>
          </w:p>
        </w:tc>
        <w:tc>
          <w:tcPr>
            <w:tcW w:w="1383" w:type="dxa"/>
          </w:tcPr>
          <w:p w14:paraId="636BD03C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3A207AA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1417" w:type="dxa"/>
          </w:tcPr>
          <w:p w14:paraId="0B0EC90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5ACF9805" w14:textId="77777777" w:rsidTr="00B9476A">
        <w:tc>
          <w:tcPr>
            <w:tcW w:w="1038" w:type="dxa"/>
          </w:tcPr>
          <w:p w14:paraId="1ED72D4A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08.11.2018</w:t>
            </w:r>
          </w:p>
        </w:tc>
        <w:tc>
          <w:tcPr>
            <w:tcW w:w="1503" w:type="dxa"/>
          </w:tcPr>
          <w:p w14:paraId="3FF12F7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22B7FD2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16.04.2019</w:t>
            </w:r>
          </w:p>
        </w:tc>
        <w:tc>
          <w:tcPr>
            <w:tcW w:w="1383" w:type="dxa"/>
          </w:tcPr>
          <w:p w14:paraId="07773E6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04A18D4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20.07.2020</w:t>
            </w:r>
          </w:p>
        </w:tc>
        <w:tc>
          <w:tcPr>
            <w:tcW w:w="1417" w:type="dxa"/>
          </w:tcPr>
          <w:p w14:paraId="44B47A9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19ADC329" w14:textId="77777777" w:rsidTr="00B9476A">
        <w:tc>
          <w:tcPr>
            <w:tcW w:w="1038" w:type="dxa"/>
          </w:tcPr>
          <w:p w14:paraId="6907D54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05.12.2018</w:t>
            </w:r>
          </w:p>
        </w:tc>
        <w:tc>
          <w:tcPr>
            <w:tcW w:w="1503" w:type="dxa"/>
          </w:tcPr>
          <w:p w14:paraId="6C8CE57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037" w:type="dxa"/>
          </w:tcPr>
          <w:p w14:paraId="744D0C8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06.05.2019</w:t>
            </w:r>
          </w:p>
        </w:tc>
        <w:tc>
          <w:tcPr>
            <w:tcW w:w="1383" w:type="dxa"/>
          </w:tcPr>
          <w:p w14:paraId="4AE69DB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0C3C528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22.07.2020</w:t>
            </w:r>
          </w:p>
        </w:tc>
        <w:tc>
          <w:tcPr>
            <w:tcW w:w="1417" w:type="dxa"/>
          </w:tcPr>
          <w:p w14:paraId="013642C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08ED5D82" w14:textId="77777777" w:rsidTr="00B9476A">
        <w:tc>
          <w:tcPr>
            <w:tcW w:w="1038" w:type="dxa"/>
          </w:tcPr>
          <w:p w14:paraId="3A24CC1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30B59B2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420E09C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15.05.2019</w:t>
            </w:r>
          </w:p>
        </w:tc>
        <w:tc>
          <w:tcPr>
            <w:tcW w:w="1383" w:type="dxa"/>
          </w:tcPr>
          <w:p w14:paraId="2F99CC4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3A3E36A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23.07.2020</w:t>
            </w:r>
          </w:p>
        </w:tc>
        <w:tc>
          <w:tcPr>
            <w:tcW w:w="1417" w:type="dxa"/>
          </w:tcPr>
          <w:p w14:paraId="7FC3785C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262B68C3" w14:textId="77777777" w:rsidTr="00B9476A">
        <w:tc>
          <w:tcPr>
            <w:tcW w:w="1038" w:type="dxa"/>
          </w:tcPr>
          <w:p w14:paraId="1528EFEA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5E88938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388FE89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15.05.2019</w:t>
            </w:r>
          </w:p>
        </w:tc>
        <w:tc>
          <w:tcPr>
            <w:tcW w:w="1383" w:type="dxa"/>
          </w:tcPr>
          <w:p w14:paraId="03DA1D0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6198764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03.08.2020</w:t>
            </w:r>
          </w:p>
        </w:tc>
        <w:tc>
          <w:tcPr>
            <w:tcW w:w="1417" w:type="dxa"/>
          </w:tcPr>
          <w:p w14:paraId="30FE486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5F626343" w14:textId="77777777" w:rsidTr="00B9476A">
        <w:tc>
          <w:tcPr>
            <w:tcW w:w="1038" w:type="dxa"/>
          </w:tcPr>
          <w:p w14:paraId="6A5ECB2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51A511A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44A3162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17.05.2019</w:t>
            </w:r>
          </w:p>
        </w:tc>
        <w:tc>
          <w:tcPr>
            <w:tcW w:w="1383" w:type="dxa"/>
          </w:tcPr>
          <w:p w14:paraId="3F94970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4272B35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10.08.2020</w:t>
            </w:r>
          </w:p>
        </w:tc>
        <w:tc>
          <w:tcPr>
            <w:tcW w:w="1417" w:type="dxa"/>
          </w:tcPr>
          <w:p w14:paraId="4558167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3C2094A0" w14:textId="77777777" w:rsidTr="00B9476A">
        <w:tc>
          <w:tcPr>
            <w:tcW w:w="1038" w:type="dxa"/>
          </w:tcPr>
          <w:p w14:paraId="5C86FC9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41954BB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1786153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17.06.2019</w:t>
            </w:r>
          </w:p>
        </w:tc>
        <w:tc>
          <w:tcPr>
            <w:tcW w:w="1383" w:type="dxa"/>
          </w:tcPr>
          <w:p w14:paraId="0DE92DF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4593F7D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31.08.2020</w:t>
            </w:r>
          </w:p>
        </w:tc>
        <w:tc>
          <w:tcPr>
            <w:tcW w:w="1417" w:type="dxa"/>
          </w:tcPr>
          <w:p w14:paraId="589736DD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17FD459D" w14:textId="77777777" w:rsidTr="00B9476A">
        <w:tc>
          <w:tcPr>
            <w:tcW w:w="1038" w:type="dxa"/>
          </w:tcPr>
          <w:p w14:paraId="48F29DE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1E9FC63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7282E62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01.07.2019</w:t>
            </w:r>
          </w:p>
        </w:tc>
        <w:tc>
          <w:tcPr>
            <w:tcW w:w="1383" w:type="dxa"/>
          </w:tcPr>
          <w:p w14:paraId="22C4EB7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7789369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15.09.2020</w:t>
            </w:r>
          </w:p>
        </w:tc>
        <w:tc>
          <w:tcPr>
            <w:tcW w:w="1417" w:type="dxa"/>
          </w:tcPr>
          <w:p w14:paraId="65FF8E26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6BFFD5D8" w14:textId="77777777" w:rsidTr="00B9476A">
        <w:tc>
          <w:tcPr>
            <w:tcW w:w="1038" w:type="dxa"/>
          </w:tcPr>
          <w:p w14:paraId="6A644A89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248C53F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367D2D2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29.07.2019</w:t>
            </w:r>
          </w:p>
        </w:tc>
        <w:tc>
          <w:tcPr>
            <w:tcW w:w="1383" w:type="dxa"/>
          </w:tcPr>
          <w:p w14:paraId="7B39FA8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7A4CB9D9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21.09.2020</w:t>
            </w:r>
          </w:p>
        </w:tc>
        <w:tc>
          <w:tcPr>
            <w:tcW w:w="1417" w:type="dxa"/>
          </w:tcPr>
          <w:p w14:paraId="6C82ABA5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</w:tr>
      <w:tr w:rsidR="00731198" w:rsidRPr="00731198" w14:paraId="0638B2E4" w14:textId="77777777" w:rsidTr="00B9476A">
        <w:tc>
          <w:tcPr>
            <w:tcW w:w="1038" w:type="dxa"/>
          </w:tcPr>
          <w:p w14:paraId="50BBB7E1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4C8A08A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667BE229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07.08.2019</w:t>
            </w:r>
          </w:p>
        </w:tc>
        <w:tc>
          <w:tcPr>
            <w:tcW w:w="1383" w:type="dxa"/>
          </w:tcPr>
          <w:p w14:paraId="39A02EC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512ECFF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0BEC6057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1198" w:rsidRPr="00731198" w14:paraId="12AC6BF5" w14:textId="77777777" w:rsidTr="00B9476A">
        <w:tc>
          <w:tcPr>
            <w:tcW w:w="1038" w:type="dxa"/>
          </w:tcPr>
          <w:p w14:paraId="48337AA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79F5C18B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640EE00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23.08.2019</w:t>
            </w:r>
          </w:p>
        </w:tc>
        <w:tc>
          <w:tcPr>
            <w:tcW w:w="1383" w:type="dxa"/>
          </w:tcPr>
          <w:p w14:paraId="29B4D04C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18A7BB18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75C1462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1198" w:rsidRPr="00731198" w14:paraId="77AECB55" w14:textId="77777777" w:rsidTr="00B9476A">
        <w:tc>
          <w:tcPr>
            <w:tcW w:w="1038" w:type="dxa"/>
          </w:tcPr>
          <w:p w14:paraId="7BB6552A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1CEE312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78E1948A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17.09.2019</w:t>
            </w:r>
          </w:p>
        </w:tc>
        <w:tc>
          <w:tcPr>
            <w:tcW w:w="1383" w:type="dxa"/>
          </w:tcPr>
          <w:p w14:paraId="010C6261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5326DA9C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149D756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1198" w:rsidRPr="00731198" w14:paraId="355F62C9" w14:textId="77777777" w:rsidTr="00B9476A">
        <w:tc>
          <w:tcPr>
            <w:tcW w:w="1038" w:type="dxa"/>
          </w:tcPr>
          <w:p w14:paraId="07BB7BE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3E8E43A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72C5867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04.11.2019</w:t>
            </w:r>
          </w:p>
        </w:tc>
        <w:tc>
          <w:tcPr>
            <w:tcW w:w="1383" w:type="dxa"/>
          </w:tcPr>
          <w:p w14:paraId="1EC3D97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5A7BB061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562A71DF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1198" w:rsidRPr="00731198" w14:paraId="2E241CAC" w14:textId="77777777" w:rsidTr="00B9476A">
        <w:tc>
          <w:tcPr>
            <w:tcW w:w="1038" w:type="dxa"/>
          </w:tcPr>
          <w:p w14:paraId="275D8CA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14:paraId="4AE93E54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</w:tcPr>
          <w:p w14:paraId="7108F2AE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18.11.2019</w:t>
            </w:r>
          </w:p>
        </w:tc>
        <w:tc>
          <w:tcPr>
            <w:tcW w:w="1383" w:type="dxa"/>
          </w:tcPr>
          <w:p w14:paraId="7F52F910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3119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 godz. lekcyjne</w:t>
            </w:r>
          </w:p>
        </w:tc>
        <w:tc>
          <w:tcPr>
            <w:tcW w:w="1134" w:type="dxa"/>
          </w:tcPr>
          <w:p w14:paraId="2D29E4C2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3B39A963" w14:textId="77777777" w:rsidR="00731198" w:rsidRPr="00731198" w:rsidRDefault="00731198" w:rsidP="0073119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3A6CC6EE" w14:textId="77777777" w:rsidR="00731198" w:rsidRPr="00731198" w:rsidRDefault="00731198" w:rsidP="0073119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Ponadto w dniu 26.06.2018 r. zostało przeprowadzone szkolenie z zakresu ochrony danych osobowych dla 35 pracowników przez firmę Polskie Centrum Audytu Telekomunikacji w Lublinie – czas trwania ok. 4 h – prowadzący pracownik PCAT. </w:t>
      </w:r>
    </w:p>
    <w:p w14:paraId="7A186722" w14:textId="77777777" w:rsidR="00731198" w:rsidRPr="00731198" w:rsidRDefault="00731198" w:rsidP="0073119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30.04.2019 r. – szkolenia obejmujące zakresem zmiany w przepisach w zawiązku z wejściem w życie ustawy z dnia 21 lutego 2019 r.  o zmianie niektórych ustaw w związku z 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53978EB" w14:textId="77777777" w:rsidR="00731198" w:rsidRPr="00731198" w:rsidRDefault="00731198" w:rsidP="00731198">
      <w:pPr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Zgodnie z art. 30 ust. 4 rejestr (RCP) udostępniany jest jedynie na żądanie organu nadzorczego. Rejestr prowadzony jest w formie elektronicznej i jest aktualizowany na bieżąco przez IOD. Rejestr stanowi integralną część dokumentacji wprowadzonej Zarządzeniem Nr 43/2018 Wójta Gminy Hrubieszów z dnia 04 lipca 2018 r. w sprawie „Polityki Bezpieczeństwa Danych Osobowych w Urzędzie Gminy Hrubieszów” oraz „Instrukcji Zarządzania Systemem Informatycznym Służącym do Przetwarzania Danych Osobowych w Urzędzie Gminy Hrubieszów”.</w:t>
      </w:r>
    </w:p>
    <w:p w14:paraId="58E082B2" w14:textId="77777777" w:rsidR="00731198" w:rsidRPr="00731198" w:rsidRDefault="00731198" w:rsidP="00731198">
      <w:pPr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Zgodnie z art. 30 ust. 4 rejestr (RKCP) udostępniany jest jedynie na żądanie organu nadzorczego. Rejestr prowadzony jest w formie elektronicznej i jest aktualizowany na bieżąco przez IOD. Rejestr stanowi integralną część dokumentacji wprowadzonej Zarządzeniem Nr 43/2018 Wójta Gminy Hrubieszów z dnia 04 lipca 2018 r. w sprawie „Polityki Bezpieczeństwa Danych Osobowych w Urzędzie Gminy Hrubieszów” oraz „Instrukcji Zarządzania Systemem Informatycznym Służącym do Przetwarzania Danych Osobowych w Urzędzie Gminy Hrubieszów”.</w:t>
      </w:r>
    </w:p>
    <w:p w14:paraId="3802D0C3" w14:textId="77777777" w:rsidR="00731198" w:rsidRPr="00731198" w:rsidRDefault="00731198" w:rsidP="00731198">
      <w:pPr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Zgodnie ze stanowiskiem GIODO z dnia 13.04.2017 r. dokumentacja zawierająca ogólny opis technicznych i organizacyjnych środków bezpieczeństwa, nie stanowi informacji publicznej i powinna być udostępniana osobom trzecim. </w:t>
      </w:r>
    </w:p>
    <w:p w14:paraId="5F0FAA78" w14:textId="77777777" w:rsidR="00731198" w:rsidRPr="00731198" w:rsidRDefault="00731198" w:rsidP="0073119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Dokumentacja dotycząca analizy ryzyka stanowi integralna część dokumentacji wprowadzonej Zarządzeniem Nr 43/2018 Wójta Gminy Hrubieszów z dnia 04 lipca 2018 r. w sprawie „Polityki Bezpieczeństwa Danych Osobowych w Urzędzie Gminy Hrubieszów” oraz „Instrukcji Zarządzania Systemem Informatycznym Służącym do Przetwarzania Danych Osobowych w Urzędzie Gminy Hrubieszów”.</w:t>
      </w:r>
    </w:p>
    <w:p w14:paraId="770BB16E" w14:textId="77777777" w:rsidR="00731198" w:rsidRPr="00731198" w:rsidRDefault="00731198" w:rsidP="0073119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 xml:space="preserve">Klauzule informacyjne dołączane są do umów, umów cywilno-prawnych, dołączane do formularzy i wniosków, publikowane na stronie BIP, wywieszone na tablicy ogłoszeń oraz w </w:t>
      </w:r>
      <w:r w:rsidRPr="00731198">
        <w:rPr>
          <w:rFonts w:asciiTheme="minorHAnsi" w:hAnsiTheme="minorHAnsi" w:cstheme="minorHAnsi"/>
          <w:sz w:val="22"/>
          <w:szCs w:val="22"/>
        </w:rPr>
        <w:lastRenderedPageBreak/>
        <w:t>miejscach obsługi interesanta a także dołączane do korespondencji wychodzącej z urzędu. Klauzule – załącznik plik: Klauzule.pdf.</w:t>
      </w:r>
    </w:p>
    <w:p w14:paraId="16A2C21F" w14:textId="77777777" w:rsidR="00731198" w:rsidRPr="00731198" w:rsidRDefault="00731198" w:rsidP="0073119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Klauzule informacyjne dołączane są do umów, umów cywilno-prawnych, dołączane do formularzy i wniosków, publikowane na stronie BIP, wywieszone na tablicy ogłoszeń oraz w miejscach obsługi interesanta a także dołączane do korespondencji wychodzącej z urzędu. Klauzule – załącznik plik: Klauzule.pdf.</w:t>
      </w:r>
    </w:p>
    <w:p w14:paraId="7CFDEE28" w14:textId="77777777" w:rsidR="00731198" w:rsidRPr="00731198" w:rsidRDefault="00731198" w:rsidP="0073119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1198">
        <w:rPr>
          <w:rFonts w:asciiTheme="minorHAnsi" w:hAnsiTheme="minorHAnsi" w:cstheme="minorHAnsi"/>
          <w:sz w:val="22"/>
          <w:szCs w:val="22"/>
        </w:rPr>
        <w:t>Tak. Dokumentacja dotycząca audytów, sprawdzeń stanowi integralną część dokumentacji wprowadzonej Zarządzeniem Nr 43/2018 Wójta Gminy Hrubieszów z dnia 04 lipca 2018 r. w sprawie „Polityki Bezpieczeństwa Danych Osobowych w Urzędzie Gminy Hrubieszów” oraz „Instrukcji Zarządzania Systemem Informatycznym Służącym do Przetwarzania Danych Osobowych w Urzędzie Gminy Hrubieszów”.</w:t>
      </w:r>
    </w:p>
    <w:p w14:paraId="34A67F00" w14:textId="77777777" w:rsidR="00731198" w:rsidRPr="00731198" w:rsidRDefault="00731198" w:rsidP="0073119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1198">
        <w:rPr>
          <w:rFonts w:asciiTheme="minorHAnsi" w:eastAsiaTheme="minorHAnsi" w:hAnsiTheme="minorHAnsi" w:cstheme="minorHAnsi"/>
          <w:sz w:val="22"/>
          <w:szCs w:val="22"/>
          <w:lang w:eastAsia="en-US"/>
        </w:rPr>
        <w:t>14. Nie.</w:t>
      </w:r>
    </w:p>
    <w:p w14:paraId="7262F040" w14:textId="77777777" w:rsidR="00731198" w:rsidRPr="00731198" w:rsidRDefault="00731198" w:rsidP="0073119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1198">
        <w:rPr>
          <w:rFonts w:asciiTheme="minorHAnsi" w:eastAsiaTheme="minorHAnsi" w:hAnsiTheme="minorHAnsi" w:cstheme="minorHAnsi"/>
          <w:sz w:val="22"/>
          <w:szCs w:val="22"/>
          <w:lang w:eastAsia="en-US"/>
        </w:rPr>
        <w:t>15. Tak.</w:t>
      </w:r>
    </w:p>
    <w:p w14:paraId="58A7AB81" w14:textId="77777777" w:rsidR="00731198" w:rsidRPr="00731198" w:rsidRDefault="00731198" w:rsidP="0073119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1198">
        <w:rPr>
          <w:rFonts w:asciiTheme="minorHAnsi" w:eastAsiaTheme="minorHAnsi" w:hAnsiTheme="minorHAnsi" w:cstheme="minorHAnsi"/>
          <w:sz w:val="22"/>
          <w:szCs w:val="22"/>
          <w:lang w:eastAsia="en-US"/>
        </w:rPr>
        <w:t>16. Tak. Dołączany do podpisywanych umów.</w:t>
      </w:r>
    </w:p>
    <w:p w14:paraId="336B4F34" w14:textId="77777777" w:rsidR="00731198" w:rsidRPr="00731198" w:rsidRDefault="00731198" w:rsidP="0073119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1198">
        <w:rPr>
          <w:rFonts w:asciiTheme="minorHAnsi" w:eastAsiaTheme="minorHAnsi" w:hAnsiTheme="minorHAnsi" w:cstheme="minorHAnsi"/>
          <w:sz w:val="22"/>
          <w:szCs w:val="22"/>
          <w:lang w:eastAsia="en-US"/>
        </w:rPr>
        <w:t>17. Klauzule informacyjne dołączane są do umów, umów cywilno-prawnych, dołączane do formularzy i wniosków, publikowane na stronie BIP, wywieszone na tablicy ogłoszeń oraz w miejscach obsługi interesanta a także dołączane do korespondencji wychodzącej z urzędu.</w:t>
      </w:r>
    </w:p>
    <w:p w14:paraId="36CA417A" w14:textId="77777777" w:rsidR="00731198" w:rsidRDefault="00731198" w:rsidP="0073119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1198">
        <w:rPr>
          <w:rFonts w:asciiTheme="minorHAnsi" w:eastAsiaTheme="minorHAnsi" w:hAnsiTheme="minorHAnsi" w:cstheme="minorHAnsi"/>
          <w:sz w:val="22"/>
          <w:szCs w:val="22"/>
          <w:lang w:eastAsia="en-US"/>
        </w:rPr>
        <w:t>18. Tak.</w:t>
      </w:r>
    </w:p>
    <w:p w14:paraId="083EB905" w14:textId="77777777" w:rsidR="005F69E5" w:rsidRDefault="005F69E5" w:rsidP="005F69E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94CA42B" w14:textId="77777777" w:rsidR="005F69E5" w:rsidRPr="005F69E5" w:rsidRDefault="005F69E5" w:rsidP="005F69E5">
      <w:pPr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69E5">
        <w:rPr>
          <w:rFonts w:asciiTheme="minorHAnsi" w:hAnsiTheme="minorHAnsi" w:cstheme="minorHAnsi"/>
          <w:sz w:val="22"/>
          <w:szCs w:val="22"/>
        </w:rPr>
        <w:t>Ponadto informuję, że ze względów technicznych pliki załączników zostały spakowane przy pomocy programu 7-zip i podzielone na 2 części (Klauzule.pdf.00</w:t>
      </w:r>
      <w:r>
        <w:rPr>
          <w:rFonts w:asciiTheme="minorHAnsi" w:hAnsiTheme="minorHAnsi" w:cstheme="minorHAnsi"/>
          <w:sz w:val="22"/>
          <w:szCs w:val="22"/>
        </w:rPr>
        <w:t>1,</w:t>
      </w:r>
      <w:r w:rsidRPr="005F69E5">
        <w:t xml:space="preserve"> </w:t>
      </w:r>
      <w:r w:rsidRPr="005F69E5">
        <w:rPr>
          <w:rFonts w:asciiTheme="minorHAnsi" w:hAnsiTheme="minorHAnsi" w:cstheme="minorHAnsi"/>
          <w:sz w:val="22"/>
          <w:szCs w:val="22"/>
        </w:rPr>
        <w:t>Klauzule.pdf.002</w:t>
      </w:r>
      <w:r>
        <w:rPr>
          <w:rFonts w:asciiTheme="minorHAnsi" w:hAnsiTheme="minorHAnsi" w:cstheme="minorHAnsi"/>
          <w:sz w:val="22"/>
          <w:szCs w:val="22"/>
        </w:rPr>
        <w:t>).</w:t>
      </w:r>
      <w:r w:rsidRPr="005F69E5">
        <w:rPr>
          <w:rFonts w:asciiTheme="minorHAnsi" w:hAnsiTheme="minorHAnsi" w:cstheme="minorHAnsi"/>
          <w:sz w:val="22"/>
          <w:szCs w:val="22"/>
        </w:rPr>
        <w:t xml:space="preserve"> Wszystkie pliki należy umieścić w jednym folderze a następnie dokonać rozpakowania przy pomocy darmowego programu 7-zip.</w:t>
      </w:r>
    </w:p>
    <w:p w14:paraId="3C42FE08" w14:textId="77777777" w:rsidR="00731198" w:rsidRDefault="00731198" w:rsidP="00731198">
      <w:pPr>
        <w:spacing w:after="160" w:line="259" w:lineRule="auto"/>
      </w:pPr>
      <w:r w:rsidRPr="00731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tab/>
      </w:r>
      <w:r>
        <w:tab/>
      </w:r>
    </w:p>
    <w:p w14:paraId="71184EC5" w14:textId="77777777" w:rsidR="00054319" w:rsidRPr="00054319" w:rsidRDefault="00054319" w:rsidP="008940FE">
      <w:pPr>
        <w:ind w:firstLine="708"/>
        <w:jc w:val="both"/>
      </w:pPr>
    </w:p>
    <w:p w14:paraId="4C92E1EA" w14:textId="77777777" w:rsidR="002E137A" w:rsidRDefault="002E137A" w:rsidP="002E137A">
      <w:pPr>
        <w:ind w:firstLine="480"/>
        <w:jc w:val="both"/>
        <w:rPr>
          <w:b/>
          <w:bCs/>
        </w:rPr>
      </w:pPr>
    </w:p>
    <w:p w14:paraId="39F19BB6" w14:textId="77777777" w:rsidR="002E137A" w:rsidRPr="002E137A" w:rsidRDefault="002E137A" w:rsidP="002E137A">
      <w:pPr>
        <w:pStyle w:val="gmail-standard"/>
        <w:spacing w:before="0" w:beforeAutospacing="0" w:after="0" w:afterAutospacing="0"/>
        <w:ind w:left="480"/>
        <w:jc w:val="both"/>
        <w:rPr>
          <w:color w:val="FF0000"/>
        </w:rPr>
      </w:pPr>
    </w:p>
    <w:p w14:paraId="04EF5675" w14:textId="77777777" w:rsidR="005314C3" w:rsidRPr="005314C3" w:rsidRDefault="005314C3" w:rsidP="005314C3">
      <w:pPr>
        <w:ind w:left="96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14:paraId="6CD488F7" w14:textId="77777777" w:rsidR="006A2492" w:rsidRPr="006108F9" w:rsidRDefault="006A2492" w:rsidP="006A2492">
      <w:pPr>
        <w:ind w:left="3540" w:firstLine="708"/>
        <w:jc w:val="center"/>
        <w:rPr>
          <w:color w:val="000000"/>
        </w:rPr>
      </w:pPr>
      <w:r w:rsidRPr="006108F9">
        <w:rPr>
          <w:color w:val="000000"/>
        </w:rPr>
        <w:t>Sekretarz Gminy Hrubieszów</w:t>
      </w:r>
    </w:p>
    <w:p w14:paraId="309749FE" w14:textId="77777777" w:rsidR="006A2492" w:rsidRPr="006108F9" w:rsidRDefault="006A2492" w:rsidP="006A2492">
      <w:pPr>
        <w:jc w:val="center"/>
        <w:rPr>
          <w:color w:val="000000"/>
        </w:rPr>
      </w:pPr>
    </w:p>
    <w:p w14:paraId="36FE5C3B" w14:textId="77777777" w:rsidR="006A2492" w:rsidRPr="00B7080B" w:rsidRDefault="006A2492" w:rsidP="006A2492">
      <w:pPr>
        <w:ind w:left="3540" w:firstLine="708"/>
        <w:jc w:val="center"/>
        <w:rPr>
          <w:color w:val="000000"/>
        </w:rPr>
      </w:pPr>
      <w:r w:rsidRPr="006108F9">
        <w:rPr>
          <w:color w:val="000000"/>
        </w:rPr>
        <w:t>/-/ Robert Palichleb</w:t>
      </w:r>
    </w:p>
    <w:p w14:paraId="57251DCC" w14:textId="77777777" w:rsidR="005314C3" w:rsidRDefault="005314C3" w:rsidP="005314C3">
      <w:pPr>
        <w:pStyle w:val="Akapitzlist"/>
        <w:rPr>
          <w:color w:val="FF0000"/>
        </w:rPr>
      </w:pPr>
    </w:p>
    <w:p w14:paraId="45F4F732" w14:textId="77777777" w:rsidR="005314C3" w:rsidRDefault="005314C3">
      <w:pPr>
        <w:jc w:val="both"/>
        <w:rPr>
          <w:rFonts w:ascii="Calibri" w:hAnsi="Calibri" w:cs="Calibri"/>
          <w:sz w:val="22"/>
          <w:szCs w:val="22"/>
        </w:rPr>
      </w:pPr>
    </w:p>
    <w:sectPr w:rsidR="005314C3" w:rsidSect="005805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052A" w14:textId="77777777" w:rsidR="00AE2C7C" w:rsidRDefault="00AE2C7C">
      <w:r>
        <w:separator/>
      </w:r>
    </w:p>
  </w:endnote>
  <w:endnote w:type="continuationSeparator" w:id="0">
    <w:p w14:paraId="5EF58608" w14:textId="77777777" w:rsidR="00AE2C7C" w:rsidRDefault="00AE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B144" w14:textId="77777777" w:rsidR="0022468B" w:rsidRDefault="00224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73DD" w14:textId="77777777" w:rsidR="00233BFD" w:rsidRPr="002B1610" w:rsidRDefault="0008629C" w:rsidP="00F04367">
    <w:pPr>
      <w:rPr>
        <w:rFonts w:ascii="Calibri" w:hAnsi="Calibri" w:cs="Arial"/>
        <w:bCs/>
        <w:sz w:val="16"/>
        <w:szCs w:val="16"/>
        <w:lang w:val="en-US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FEE9A" wp14:editId="32B16343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46990" cy="266700"/>
              <wp:effectExtent l="9525" t="7620" r="10160" b="1143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21C70" id="Rectangle 19" o:spid="_x0000_s1026" style="position:absolute;margin-left:0;margin-top:11.85pt;width:3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9C898" wp14:editId="75D16574">
              <wp:simplePos x="0" y="0"/>
              <wp:positionH relativeFrom="column">
                <wp:posOffset>2256155</wp:posOffset>
              </wp:positionH>
              <wp:positionV relativeFrom="paragraph">
                <wp:posOffset>150495</wp:posOffset>
              </wp:positionV>
              <wp:extent cx="46990" cy="266700"/>
              <wp:effectExtent l="8255" t="7620" r="11430" b="1143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095C56" id="Rectangle 20" o:spid="_x0000_s1026" style="position:absolute;margin-left:177.65pt;margin-top:11.85pt;width:3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E051A" wp14:editId="6986C149">
              <wp:simplePos x="0" y="0"/>
              <wp:positionH relativeFrom="column">
                <wp:posOffset>4512310</wp:posOffset>
              </wp:positionH>
              <wp:positionV relativeFrom="paragraph">
                <wp:posOffset>150495</wp:posOffset>
              </wp:positionV>
              <wp:extent cx="46990" cy="266700"/>
              <wp:effectExtent l="6985" t="7620" r="12700" b="1143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D97EA" id="Rectangle 21" o:spid="_x0000_s1026" style="position:absolute;margin-left:355.3pt;margin-top:11.85pt;width:3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" fillcolor="red" strokecolor="#f60"/>
          </w:pict>
        </mc:Fallback>
      </mc:AlternateContent>
    </w:r>
    <w:r w:rsidR="00F04367" w:rsidRPr="00F04367">
      <w:rPr>
        <w:rFonts w:ascii="Calibri" w:hAnsi="Calibri" w:cs="Arial"/>
        <w:bCs/>
        <w:sz w:val="20"/>
        <w:szCs w:val="20"/>
        <w:lang w:val="en-US"/>
      </w:rPr>
      <w:t xml:space="preserve"> </w:t>
    </w:r>
    <w:r w:rsidR="00F04367">
      <w:rPr>
        <w:rFonts w:ascii="Calibri" w:hAnsi="Calibri" w:cs="Arial"/>
        <w:bCs/>
        <w:sz w:val="20"/>
        <w:szCs w:val="20"/>
        <w:lang w:val="en-US"/>
      </w:rPr>
      <w:t xml:space="preserve">  </w:t>
    </w:r>
    <w:r w:rsidR="00F04367">
      <w:rPr>
        <w:rFonts w:ascii="Calibri" w:hAnsi="Calibri" w:cs="Arial"/>
        <w:bCs/>
        <w:sz w:val="20"/>
        <w:szCs w:val="20"/>
        <w:lang w:val="en-US"/>
      </w:rPr>
      <w:br/>
    </w:r>
    <w:r w:rsidR="00F04367" w:rsidRPr="002B1610">
      <w:rPr>
        <w:rFonts w:ascii="Calibri" w:hAnsi="Calibri" w:cs="Arial"/>
        <w:bCs/>
        <w:sz w:val="16"/>
        <w:szCs w:val="16"/>
        <w:lang w:val="en-US"/>
      </w:rPr>
      <w:t xml:space="preserve">  </w:t>
    </w:r>
    <w:r w:rsidR="002B1610" w:rsidRPr="002B1610">
      <w:rPr>
        <w:rFonts w:ascii="Calibri" w:hAnsi="Calibri" w:cs="Arial"/>
        <w:bCs/>
        <w:sz w:val="16"/>
        <w:szCs w:val="16"/>
        <w:lang w:val="en-US"/>
      </w:rPr>
      <w:t xml:space="preserve">  </w:t>
    </w:r>
    <w:r w:rsidR="002424FD" w:rsidRPr="002B1610">
      <w:rPr>
        <w:rFonts w:ascii="Calibri" w:hAnsi="Calibri" w:cs="Arial"/>
        <w:bCs/>
        <w:sz w:val="16"/>
        <w:szCs w:val="16"/>
        <w:lang w:val="en-US"/>
      </w:rPr>
      <w:t>t</w:t>
    </w:r>
    <w:r w:rsidR="00233BFD" w:rsidRPr="002B1610">
      <w:rPr>
        <w:rFonts w:ascii="Calibri" w:hAnsi="Calibri" w:cs="Arial"/>
        <w:bCs/>
        <w:sz w:val="16"/>
        <w:szCs w:val="16"/>
        <w:lang w:val="en-US"/>
      </w:rPr>
      <w:t>el.</w:t>
    </w:r>
    <w:r w:rsidR="002424FD" w:rsidRPr="002B1610">
      <w:rPr>
        <w:rFonts w:ascii="Calibri" w:hAnsi="Calibri" w:cs="Arial"/>
        <w:bCs/>
        <w:sz w:val="16"/>
        <w:szCs w:val="16"/>
        <w:lang w:val="en-US"/>
      </w:rPr>
      <w:t xml:space="preserve">: (84) </w:t>
    </w:r>
    <w:r w:rsidR="00233BFD" w:rsidRPr="002B1610">
      <w:rPr>
        <w:rFonts w:ascii="Calibri" w:hAnsi="Calibri" w:cs="Arial"/>
        <w:bCs/>
        <w:sz w:val="16"/>
        <w:szCs w:val="16"/>
        <w:lang w:val="en-US"/>
      </w:rPr>
      <w:t>696-20-25; 696-26-81</w:t>
    </w:r>
    <w:r w:rsidR="002B1610" w:rsidRPr="002B1610">
      <w:rPr>
        <w:rFonts w:ascii="Calibri" w:hAnsi="Calibri" w:cs="Arial"/>
        <w:bCs/>
        <w:sz w:val="16"/>
        <w:szCs w:val="16"/>
        <w:lang w:val="en-US"/>
      </w:rPr>
      <w:t xml:space="preserve"> </w:t>
    </w:r>
    <w:r w:rsidR="00F04367" w:rsidRPr="002B1610">
      <w:rPr>
        <w:rFonts w:ascii="Calibri" w:hAnsi="Calibri"/>
        <w:bCs/>
        <w:sz w:val="16"/>
        <w:szCs w:val="16"/>
        <w:lang w:val="de-DE"/>
      </w:rPr>
      <w:t xml:space="preserve">            </w:t>
    </w:r>
    <w:r w:rsidR="002B1610" w:rsidRPr="002B1610">
      <w:rPr>
        <w:rFonts w:ascii="Calibri" w:hAnsi="Calibri"/>
        <w:bCs/>
        <w:sz w:val="16"/>
        <w:szCs w:val="16"/>
        <w:lang w:val="de-DE"/>
      </w:rPr>
      <w:t xml:space="preserve">                </w:t>
    </w:r>
    <w:r w:rsidR="002B1610">
      <w:rPr>
        <w:rFonts w:ascii="Calibri" w:hAnsi="Calibri"/>
        <w:bCs/>
        <w:sz w:val="16"/>
        <w:szCs w:val="16"/>
        <w:lang w:val="de-DE"/>
      </w:rPr>
      <w:t xml:space="preserve">    </w:t>
    </w:r>
    <w:r w:rsidR="00751F56">
      <w:rPr>
        <w:rFonts w:ascii="Calibri" w:hAnsi="Calibri"/>
        <w:bCs/>
        <w:sz w:val="16"/>
        <w:szCs w:val="16"/>
        <w:lang w:val="de-DE"/>
      </w:rPr>
      <w:t xml:space="preserve">   </w:t>
    </w:r>
    <w:r w:rsidR="002B1610">
      <w:rPr>
        <w:rFonts w:ascii="Calibri" w:hAnsi="Calibri"/>
        <w:bCs/>
        <w:sz w:val="16"/>
        <w:szCs w:val="16"/>
        <w:lang w:val="de-DE"/>
      </w:rPr>
      <w:t xml:space="preserve">       </w:t>
    </w:r>
    <w:r w:rsidR="00F04367" w:rsidRPr="002B1610">
      <w:rPr>
        <w:rFonts w:ascii="Calibri" w:hAnsi="Calibri"/>
        <w:bCs/>
        <w:sz w:val="16"/>
        <w:szCs w:val="16"/>
        <w:lang w:val="de-DE"/>
      </w:rPr>
      <w:t xml:space="preserve">e-mail: </w:t>
    </w:r>
    <w:smartTag w:uri="urn:schemas-microsoft-com:office:smarttags" w:element="PersonName">
      <w:r w:rsidR="00F04367" w:rsidRPr="002B1610">
        <w:rPr>
          <w:rFonts w:ascii="Calibri" w:hAnsi="Calibri"/>
          <w:bCs/>
          <w:sz w:val="16"/>
          <w:szCs w:val="16"/>
          <w:lang w:val="de-DE"/>
        </w:rPr>
        <w:t>sekretariat@hrubieszow-gmina.pl</w:t>
      </w:r>
    </w:smartTag>
    <w:r w:rsidR="00F04367" w:rsidRPr="002B1610">
      <w:rPr>
        <w:rFonts w:ascii="Calibri" w:hAnsi="Calibri"/>
        <w:bCs/>
        <w:sz w:val="16"/>
        <w:szCs w:val="16"/>
        <w:lang w:val="de-DE"/>
      </w:rPr>
      <w:t xml:space="preserve">       </w:t>
    </w:r>
    <w:r w:rsidR="002B1610" w:rsidRPr="002B1610">
      <w:rPr>
        <w:rFonts w:ascii="Calibri" w:hAnsi="Calibri"/>
        <w:bCs/>
        <w:sz w:val="16"/>
        <w:szCs w:val="16"/>
        <w:lang w:val="de-DE"/>
      </w:rPr>
      <w:t xml:space="preserve">     </w:t>
    </w:r>
    <w:r w:rsidR="002B1610">
      <w:rPr>
        <w:rFonts w:ascii="Calibri" w:hAnsi="Calibri"/>
        <w:bCs/>
        <w:sz w:val="16"/>
        <w:szCs w:val="16"/>
        <w:lang w:val="de-DE"/>
      </w:rPr>
      <w:t xml:space="preserve">           </w:t>
    </w:r>
    <w:r w:rsidR="00F04367" w:rsidRPr="002B1610">
      <w:rPr>
        <w:rFonts w:ascii="Calibri" w:hAnsi="Calibri"/>
        <w:bCs/>
        <w:sz w:val="16"/>
        <w:szCs w:val="16"/>
        <w:lang w:val="de-DE"/>
      </w:rPr>
      <w:t>NIP: 919-13-65-265</w:t>
    </w:r>
  </w:p>
  <w:p w14:paraId="42F6C2DF" w14:textId="77777777" w:rsidR="00233BFD" w:rsidRPr="002B1610" w:rsidRDefault="0008629C" w:rsidP="00F04367">
    <w:pPr>
      <w:rPr>
        <w:rFonts w:ascii="Calibri" w:hAnsi="Calibri"/>
        <w:bCs/>
        <w:sz w:val="16"/>
        <w:szCs w:val="16"/>
        <w:lang w:val="de-DE"/>
      </w:rPr>
    </w:pPr>
    <w:r w:rsidRPr="002B1610">
      <w:rPr>
        <w:rFonts w:ascii="Calibri" w:hAnsi="Calibri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1FDAF" wp14:editId="545E1F8E">
              <wp:simplePos x="0" y="0"/>
              <wp:positionH relativeFrom="column">
                <wp:posOffset>0</wp:posOffset>
              </wp:positionH>
              <wp:positionV relativeFrom="paragraph">
                <wp:posOffset>-227330</wp:posOffset>
              </wp:positionV>
              <wp:extent cx="5641340" cy="0"/>
              <wp:effectExtent l="9525" t="10795" r="16510" b="1778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6324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9pt" to="444.2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" strokecolor="green" strokeweight="1.5pt"/>
          </w:pict>
        </mc:Fallback>
      </mc:AlternateContent>
    </w:r>
    <w:r w:rsidR="002B1610" w:rsidRPr="002B1610">
      <w:rPr>
        <w:rFonts w:ascii="Calibri" w:hAnsi="Calibri"/>
        <w:bCs/>
        <w:sz w:val="16"/>
        <w:szCs w:val="16"/>
        <w:lang w:val="de-DE"/>
      </w:rPr>
      <w:t xml:space="preserve">    </w:t>
    </w:r>
    <w:r w:rsidR="00F04367" w:rsidRPr="002B1610">
      <w:rPr>
        <w:rFonts w:ascii="Calibri" w:hAnsi="Calibri"/>
        <w:bCs/>
        <w:sz w:val="16"/>
        <w:szCs w:val="16"/>
        <w:lang w:val="de-DE"/>
      </w:rPr>
      <w:t>f</w:t>
    </w:r>
    <w:r w:rsidR="00233BFD" w:rsidRPr="002B1610">
      <w:rPr>
        <w:rFonts w:ascii="Calibri" w:hAnsi="Calibri"/>
        <w:bCs/>
        <w:sz w:val="16"/>
        <w:szCs w:val="16"/>
        <w:lang w:val="de-DE"/>
      </w:rPr>
      <w:t>ax:</w:t>
    </w:r>
    <w:r w:rsidR="0022468B">
      <w:rPr>
        <w:rFonts w:ascii="Calibri" w:hAnsi="Calibri"/>
        <w:bCs/>
        <w:sz w:val="16"/>
        <w:szCs w:val="16"/>
        <w:lang w:val="de-DE"/>
      </w:rPr>
      <w:t xml:space="preserve"> </w:t>
    </w:r>
    <w:r w:rsidR="00233BFD" w:rsidRPr="002B1610">
      <w:rPr>
        <w:rFonts w:ascii="Calibri" w:hAnsi="Calibri"/>
        <w:bCs/>
        <w:sz w:val="16"/>
        <w:szCs w:val="16"/>
        <w:lang w:val="de-DE"/>
      </w:rPr>
      <w:t xml:space="preserve">(84) 696-27-94; 696-25-46 </w:t>
    </w:r>
    <w:r w:rsidR="00F04367" w:rsidRPr="002B1610">
      <w:rPr>
        <w:rFonts w:ascii="Calibri" w:hAnsi="Calibri"/>
        <w:bCs/>
        <w:sz w:val="16"/>
        <w:szCs w:val="16"/>
        <w:lang w:val="de-DE"/>
      </w:rPr>
      <w:t xml:space="preserve">             </w:t>
    </w:r>
    <w:r w:rsidR="002B1610" w:rsidRPr="002B1610">
      <w:rPr>
        <w:rFonts w:ascii="Calibri" w:hAnsi="Calibri"/>
        <w:bCs/>
        <w:sz w:val="16"/>
        <w:szCs w:val="16"/>
        <w:lang w:val="de-DE"/>
      </w:rPr>
      <w:t xml:space="preserve">             </w:t>
    </w:r>
    <w:r w:rsidR="002B1610">
      <w:rPr>
        <w:rFonts w:ascii="Calibri" w:hAnsi="Calibri"/>
        <w:bCs/>
        <w:sz w:val="16"/>
        <w:szCs w:val="16"/>
        <w:lang w:val="de-DE"/>
      </w:rPr>
      <w:t xml:space="preserve">          </w:t>
    </w:r>
    <w:r w:rsidR="00751F56">
      <w:rPr>
        <w:rFonts w:ascii="Calibri" w:hAnsi="Calibri"/>
        <w:bCs/>
        <w:sz w:val="16"/>
        <w:szCs w:val="16"/>
        <w:lang w:val="de-DE"/>
      </w:rPr>
      <w:t xml:space="preserve">   </w:t>
    </w:r>
    <w:r w:rsidR="002B1610">
      <w:rPr>
        <w:rFonts w:ascii="Calibri" w:hAnsi="Calibri"/>
        <w:bCs/>
        <w:sz w:val="16"/>
        <w:szCs w:val="16"/>
        <w:lang w:val="de-DE"/>
      </w:rPr>
      <w:t xml:space="preserve"> </w:t>
    </w:r>
    <w:r w:rsidR="002B1610" w:rsidRPr="002B1610">
      <w:rPr>
        <w:rFonts w:ascii="Calibri" w:hAnsi="Calibri"/>
        <w:bCs/>
        <w:sz w:val="16"/>
        <w:szCs w:val="16"/>
        <w:lang w:val="de-DE"/>
      </w:rPr>
      <w:t xml:space="preserve"> </w:t>
    </w:r>
    <w:r w:rsidR="0022468B">
      <w:rPr>
        <w:rFonts w:ascii="Calibri" w:hAnsi="Calibri"/>
        <w:bCs/>
        <w:sz w:val="16"/>
        <w:szCs w:val="16"/>
        <w:lang w:val="de-DE"/>
      </w:rPr>
      <w:t xml:space="preserve"> </w:t>
    </w:r>
    <w:r w:rsidR="00F04367" w:rsidRPr="002B1610">
      <w:rPr>
        <w:rFonts w:ascii="Calibri" w:hAnsi="Calibri"/>
        <w:bCs/>
        <w:sz w:val="16"/>
        <w:szCs w:val="16"/>
        <w:lang w:val="de-DE"/>
      </w:rPr>
      <w:t xml:space="preserve">www.hrubieszow-gmina.pl                                </w:t>
    </w:r>
    <w:r w:rsidR="002B1610" w:rsidRPr="002B1610">
      <w:rPr>
        <w:rFonts w:ascii="Calibri" w:hAnsi="Calibri"/>
        <w:bCs/>
        <w:sz w:val="16"/>
        <w:szCs w:val="16"/>
        <w:lang w:val="de-DE"/>
      </w:rPr>
      <w:t xml:space="preserve">       </w:t>
    </w:r>
    <w:r w:rsidR="002B1610">
      <w:rPr>
        <w:rFonts w:ascii="Calibri" w:hAnsi="Calibri"/>
        <w:bCs/>
        <w:sz w:val="16"/>
        <w:szCs w:val="16"/>
        <w:lang w:val="de-DE"/>
      </w:rPr>
      <w:t xml:space="preserve">    </w:t>
    </w:r>
    <w:r w:rsidR="0022468B">
      <w:rPr>
        <w:rFonts w:ascii="Calibri" w:hAnsi="Calibri"/>
        <w:bCs/>
        <w:sz w:val="16"/>
        <w:szCs w:val="16"/>
        <w:lang w:val="de-DE"/>
      </w:rPr>
      <w:t xml:space="preserve"> </w:t>
    </w:r>
    <w:r w:rsidR="002B1610">
      <w:rPr>
        <w:rFonts w:ascii="Calibri" w:hAnsi="Calibri"/>
        <w:bCs/>
        <w:sz w:val="16"/>
        <w:szCs w:val="16"/>
        <w:lang w:val="de-DE"/>
      </w:rPr>
      <w:t xml:space="preserve">      </w:t>
    </w:r>
    <w:r w:rsidR="00F04367" w:rsidRPr="002B1610">
      <w:rPr>
        <w:rFonts w:ascii="Calibri" w:hAnsi="Calibri"/>
        <w:sz w:val="16"/>
        <w:szCs w:val="16"/>
        <w:lang w:val="de-DE"/>
      </w:rPr>
      <w:t>REGON: 000545722</w:t>
    </w:r>
    <w:r w:rsidR="00233BFD" w:rsidRPr="002B1610">
      <w:rPr>
        <w:sz w:val="16"/>
        <w:szCs w:val="16"/>
        <w:lang w:val="de-DE"/>
      </w:rPr>
      <w:t xml:space="preserve"> </w:t>
    </w:r>
  </w:p>
  <w:p w14:paraId="0F9EB9D5" w14:textId="77777777" w:rsidR="008D58AF" w:rsidRPr="0022468B" w:rsidRDefault="008D58AF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F76F4" w14:textId="77777777" w:rsidR="0022468B" w:rsidRDefault="00224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1C11" w14:textId="77777777" w:rsidR="00AE2C7C" w:rsidRDefault="00AE2C7C">
      <w:r>
        <w:separator/>
      </w:r>
    </w:p>
  </w:footnote>
  <w:footnote w:type="continuationSeparator" w:id="0">
    <w:p w14:paraId="3E8E426E" w14:textId="77777777" w:rsidR="00AE2C7C" w:rsidRDefault="00AE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2D97" w14:textId="77777777" w:rsidR="0022468B" w:rsidRDefault="002246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1AFC" w14:textId="77777777" w:rsidR="00CD7BA9" w:rsidRDefault="0008629C" w:rsidP="002424FD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56192" behindDoc="0" locked="0" layoutInCell="1" allowOverlap="1" wp14:anchorId="50C0D971" wp14:editId="11629713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6" name="Obraz 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E44E2" w14:textId="77777777" w:rsidR="00325408" w:rsidRPr="00C233B7" w:rsidRDefault="00325408" w:rsidP="00404BA0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 w:rsidRPr="00C233B7">
      <w:rPr>
        <w:rFonts w:ascii="Calibri" w:hAnsi="Calibri"/>
        <w:b/>
        <w:sz w:val="36"/>
        <w:szCs w:val="36"/>
      </w:rPr>
      <w:t>URZĄD GMINY HRUBIESZÓW</w:t>
    </w:r>
  </w:p>
  <w:p w14:paraId="36B57E60" w14:textId="77777777" w:rsidR="00392BF4" w:rsidRPr="007A0C3E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6BBDEE68" w14:textId="77777777" w:rsidR="003D3D17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 w:rsidR="0008629C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E4A7146" wp14:editId="58E834D7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0BA7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" strokecolor="green" strokeweight="1.5pt"/>
          </w:pict>
        </mc:Fallback>
      </mc:AlternateContent>
    </w:r>
    <w:r w:rsidR="00392BF4">
      <w:rPr>
        <w:rFonts w:ascii="Calibri" w:hAnsi="Calibri" w:cs="Arial"/>
        <w:bCs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7A15E" w14:textId="77777777" w:rsidR="0022468B" w:rsidRDefault="00224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8DB"/>
    <w:multiLevelType w:val="hybridMultilevel"/>
    <w:tmpl w:val="1568AD8E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413" w:hanging="555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20E1EEA"/>
    <w:multiLevelType w:val="hybridMultilevel"/>
    <w:tmpl w:val="256C28BA"/>
    <w:lvl w:ilvl="0" w:tplc="F3801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3F4B"/>
    <w:multiLevelType w:val="hybridMultilevel"/>
    <w:tmpl w:val="DDC67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CBA"/>
    <w:multiLevelType w:val="hybridMultilevel"/>
    <w:tmpl w:val="F746BFA8"/>
    <w:lvl w:ilvl="0" w:tplc="496072B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7B52"/>
    <w:multiLevelType w:val="hybridMultilevel"/>
    <w:tmpl w:val="A7DEA3FA"/>
    <w:lvl w:ilvl="0" w:tplc="496072BE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73F3154"/>
    <w:multiLevelType w:val="hybridMultilevel"/>
    <w:tmpl w:val="39000F1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CEE2365"/>
    <w:multiLevelType w:val="hybridMultilevel"/>
    <w:tmpl w:val="41C82936"/>
    <w:lvl w:ilvl="0" w:tplc="F79A858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73D5077A"/>
    <w:multiLevelType w:val="hybridMultilevel"/>
    <w:tmpl w:val="056665DA"/>
    <w:lvl w:ilvl="0" w:tplc="F79A858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F79A8588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2" w:tplc="628A9E96">
      <w:numFmt w:val="bullet"/>
      <w:lvlText w:val="•"/>
      <w:lvlJc w:val="left"/>
      <w:pPr>
        <w:ind w:left="2413" w:hanging="55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77A266AB"/>
    <w:multiLevelType w:val="hybridMultilevel"/>
    <w:tmpl w:val="FCEE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83"/>
    <w:rsid w:val="00000F36"/>
    <w:rsid w:val="0000154E"/>
    <w:rsid w:val="00011899"/>
    <w:rsid w:val="000152FD"/>
    <w:rsid w:val="000166A6"/>
    <w:rsid w:val="00025A2E"/>
    <w:rsid w:val="00032A25"/>
    <w:rsid w:val="00033043"/>
    <w:rsid w:val="0003342E"/>
    <w:rsid w:val="00037010"/>
    <w:rsid w:val="00041B9A"/>
    <w:rsid w:val="00043529"/>
    <w:rsid w:val="00043C84"/>
    <w:rsid w:val="00045D3A"/>
    <w:rsid w:val="00054319"/>
    <w:rsid w:val="00065BB8"/>
    <w:rsid w:val="00073A16"/>
    <w:rsid w:val="00074B1C"/>
    <w:rsid w:val="00084CC7"/>
    <w:rsid w:val="0008629C"/>
    <w:rsid w:val="000905C3"/>
    <w:rsid w:val="000A0C09"/>
    <w:rsid w:val="000A58BC"/>
    <w:rsid w:val="000A7CC9"/>
    <w:rsid w:val="000B2EB2"/>
    <w:rsid w:val="000B6257"/>
    <w:rsid w:val="000B6959"/>
    <w:rsid w:val="000B7E00"/>
    <w:rsid w:val="000C63E8"/>
    <w:rsid w:val="000D4BA6"/>
    <w:rsid w:val="000D738A"/>
    <w:rsid w:val="000F1930"/>
    <w:rsid w:val="000F1CB4"/>
    <w:rsid w:val="000F599A"/>
    <w:rsid w:val="0010280E"/>
    <w:rsid w:val="00110668"/>
    <w:rsid w:val="00111D7A"/>
    <w:rsid w:val="00120400"/>
    <w:rsid w:val="00121018"/>
    <w:rsid w:val="00124B0E"/>
    <w:rsid w:val="00133B28"/>
    <w:rsid w:val="00134594"/>
    <w:rsid w:val="00140EE8"/>
    <w:rsid w:val="00141096"/>
    <w:rsid w:val="001553B8"/>
    <w:rsid w:val="0016663B"/>
    <w:rsid w:val="00166AAB"/>
    <w:rsid w:val="00174549"/>
    <w:rsid w:val="00194FE9"/>
    <w:rsid w:val="00195B95"/>
    <w:rsid w:val="001963D6"/>
    <w:rsid w:val="001A06C7"/>
    <w:rsid w:val="001A36A8"/>
    <w:rsid w:val="001A464C"/>
    <w:rsid w:val="001B0601"/>
    <w:rsid w:val="001C0864"/>
    <w:rsid w:val="001C3100"/>
    <w:rsid w:val="001D6D9E"/>
    <w:rsid w:val="001E2126"/>
    <w:rsid w:val="001E6D79"/>
    <w:rsid w:val="001F426C"/>
    <w:rsid w:val="001F6F5B"/>
    <w:rsid w:val="00212D7D"/>
    <w:rsid w:val="00212E57"/>
    <w:rsid w:val="002238A6"/>
    <w:rsid w:val="0022468B"/>
    <w:rsid w:val="00225853"/>
    <w:rsid w:val="00233BFD"/>
    <w:rsid w:val="002424FD"/>
    <w:rsid w:val="002471F5"/>
    <w:rsid w:val="0025576D"/>
    <w:rsid w:val="00260F56"/>
    <w:rsid w:val="00261E4E"/>
    <w:rsid w:val="0026201A"/>
    <w:rsid w:val="00265A4E"/>
    <w:rsid w:val="00271FCD"/>
    <w:rsid w:val="00273853"/>
    <w:rsid w:val="00284937"/>
    <w:rsid w:val="0029702B"/>
    <w:rsid w:val="00297E92"/>
    <w:rsid w:val="002A236D"/>
    <w:rsid w:val="002A312D"/>
    <w:rsid w:val="002A7F8D"/>
    <w:rsid w:val="002B1610"/>
    <w:rsid w:val="002B3B5A"/>
    <w:rsid w:val="002C6061"/>
    <w:rsid w:val="002D6A74"/>
    <w:rsid w:val="002E137A"/>
    <w:rsid w:val="002E4507"/>
    <w:rsid w:val="002E4DD6"/>
    <w:rsid w:val="002E674B"/>
    <w:rsid w:val="002E7608"/>
    <w:rsid w:val="002F7901"/>
    <w:rsid w:val="003021A4"/>
    <w:rsid w:val="003056A1"/>
    <w:rsid w:val="00310597"/>
    <w:rsid w:val="00311C94"/>
    <w:rsid w:val="0031233A"/>
    <w:rsid w:val="003128ED"/>
    <w:rsid w:val="00315908"/>
    <w:rsid w:val="003171A1"/>
    <w:rsid w:val="00320E5B"/>
    <w:rsid w:val="0032193A"/>
    <w:rsid w:val="00325408"/>
    <w:rsid w:val="00331CB7"/>
    <w:rsid w:val="00342336"/>
    <w:rsid w:val="003510CC"/>
    <w:rsid w:val="00351826"/>
    <w:rsid w:val="00364B7B"/>
    <w:rsid w:val="0038714C"/>
    <w:rsid w:val="00392BF4"/>
    <w:rsid w:val="00397697"/>
    <w:rsid w:val="003A05A7"/>
    <w:rsid w:val="003A3C0E"/>
    <w:rsid w:val="003A5103"/>
    <w:rsid w:val="003C51AD"/>
    <w:rsid w:val="003D18F9"/>
    <w:rsid w:val="003D3D17"/>
    <w:rsid w:val="003D3E11"/>
    <w:rsid w:val="003E157C"/>
    <w:rsid w:val="003E1DBD"/>
    <w:rsid w:val="003E55D6"/>
    <w:rsid w:val="003F239D"/>
    <w:rsid w:val="003F2634"/>
    <w:rsid w:val="003F66DB"/>
    <w:rsid w:val="004006D5"/>
    <w:rsid w:val="004038AA"/>
    <w:rsid w:val="00404BA0"/>
    <w:rsid w:val="0042257E"/>
    <w:rsid w:val="004376CC"/>
    <w:rsid w:val="00441EA2"/>
    <w:rsid w:val="00442474"/>
    <w:rsid w:val="00451A46"/>
    <w:rsid w:val="00455412"/>
    <w:rsid w:val="00460759"/>
    <w:rsid w:val="00474EAE"/>
    <w:rsid w:val="004842AC"/>
    <w:rsid w:val="004853FE"/>
    <w:rsid w:val="00491285"/>
    <w:rsid w:val="00492ADD"/>
    <w:rsid w:val="0049431F"/>
    <w:rsid w:val="0049669F"/>
    <w:rsid w:val="004B387D"/>
    <w:rsid w:val="004B5E28"/>
    <w:rsid w:val="004D2515"/>
    <w:rsid w:val="004D267E"/>
    <w:rsid w:val="004D61A1"/>
    <w:rsid w:val="004D68B5"/>
    <w:rsid w:val="004E07BB"/>
    <w:rsid w:val="004F4D0B"/>
    <w:rsid w:val="00511556"/>
    <w:rsid w:val="005134C1"/>
    <w:rsid w:val="00523D20"/>
    <w:rsid w:val="00524B99"/>
    <w:rsid w:val="00527343"/>
    <w:rsid w:val="005314C3"/>
    <w:rsid w:val="00534270"/>
    <w:rsid w:val="005356B8"/>
    <w:rsid w:val="00544E9B"/>
    <w:rsid w:val="00547524"/>
    <w:rsid w:val="0055257C"/>
    <w:rsid w:val="005623D4"/>
    <w:rsid w:val="00562E55"/>
    <w:rsid w:val="00564A08"/>
    <w:rsid w:val="005652AD"/>
    <w:rsid w:val="0057073A"/>
    <w:rsid w:val="00570E47"/>
    <w:rsid w:val="00572D23"/>
    <w:rsid w:val="0057784D"/>
    <w:rsid w:val="005805AD"/>
    <w:rsid w:val="00581D19"/>
    <w:rsid w:val="00596511"/>
    <w:rsid w:val="00597411"/>
    <w:rsid w:val="005B4868"/>
    <w:rsid w:val="005D1E6B"/>
    <w:rsid w:val="005D56CD"/>
    <w:rsid w:val="005E4AB8"/>
    <w:rsid w:val="005E54C6"/>
    <w:rsid w:val="005F0947"/>
    <w:rsid w:val="005F69E5"/>
    <w:rsid w:val="00603133"/>
    <w:rsid w:val="00614C97"/>
    <w:rsid w:val="0062053C"/>
    <w:rsid w:val="006306D2"/>
    <w:rsid w:val="00632360"/>
    <w:rsid w:val="00640796"/>
    <w:rsid w:val="00645516"/>
    <w:rsid w:val="0065105E"/>
    <w:rsid w:val="006546E4"/>
    <w:rsid w:val="006603CC"/>
    <w:rsid w:val="00661352"/>
    <w:rsid w:val="00677156"/>
    <w:rsid w:val="006A2492"/>
    <w:rsid w:val="006A7801"/>
    <w:rsid w:val="006B3D6D"/>
    <w:rsid w:val="006C2C54"/>
    <w:rsid w:val="006D1292"/>
    <w:rsid w:val="006D1E5F"/>
    <w:rsid w:val="006D3479"/>
    <w:rsid w:val="006D4DF0"/>
    <w:rsid w:val="006D58C3"/>
    <w:rsid w:val="006D6015"/>
    <w:rsid w:val="006E0AA8"/>
    <w:rsid w:val="006E272E"/>
    <w:rsid w:val="006E773E"/>
    <w:rsid w:val="006E7AE8"/>
    <w:rsid w:val="006F0124"/>
    <w:rsid w:val="006F7426"/>
    <w:rsid w:val="00703EEC"/>
    <w:rsid w:val="007117F0"/>
    <w:rsid w:val="00720120"/>
    <w:rsid w:val="00731198"/>
    <w:rsid w:val="007326A4"/>
    <w:rsid w:val="00745FB3"/>
    <w:rsid w:val="007502F0"/>
    <w:rsid w:val="00751F56"/>
    <w:rsid w:val="007706BF"/>
    <w:rsid w:val="0077175B"/>
    <w:rsid w:val="00774FAB"/>
    <w:rsid w:val="00786248"/>
    <w:rsid w:val="00797904"/>
    <w:rsid w:val="007A0C3E"/>
    <w:rsid w:val="007A6274"/>
    <w:rsid w:val="007C4961"/>
    <w:rsid w:val="007C5B96"/>
    <w:rsid w:val="007C7FF4"/>
    <w:rsid w:val="007D0314"/>
    <w:rsid w:val="007D37BC"/>
    <w:rsid w:val="007E0CEB"/>
    <w:rsid w:val="007E70E9"/>
    <w:rsid w:val="007E70EC"/>
    <w:rsid w:val="007E7116"/>
    <w:rsid w:val="007E79C1"/>
    <w:rsid w:val="007F5D3B"/>
    <w:rsid w:val="008024ED"/>
    <w:rsid w:val="00810722"/>
    <w:rsid w:val="00846407"/>
    <w:rsid w:val="00860EB8"/>
    <w:rsid w:val="00884B46"/>
    <w:rsid w:val="008940FE"/>
    <w:rsid w:val="008A0B52"/>
    <w:rsid w:val="008A47FE"/>
    <w:rsid w:val="008B2A56"/>
    <w:rsid w:val="008C1802"/>
    <w:rsid w:val="008C1D6E"/>
    <w:rsid w:val="008C2462"/>
    <w:rsid w:val="008C3717"/>
    <w:rsid w:val="008C6221"/>
    <w:rsid w:val="008D2576"/>
    <w:rsid w:val="008D2C07"/>
    <w:rsid w:val="008D58AF"/>
    <w:rsid w:val="008D7523"/>
    <w:rsid w:val="008D7E5E"/>
    <w:rsid w:val="008E5D09"/>
    <w:rsid w:val="008E5E12"/>
    <w:rsid w:val="008E74D1"/>
    <w:rsid w:val="008F1D7A"/>
    <w:rsid w:val="008F4212"/>
    <w:rsid w:val="0090100E"/>
    <w:rsid w:val="00903335"/>
    <w:rsid w:val="00906853"/>
    <w:rsid w:val="00911778"/>
    <w:rsid w:val="00912406"/>
    <w:rsid w:val="009167EC"/>
    <w:rsid w:val="00920ED8"/>
    <w:rsid w:val="00924DE4"/>
    <w:rsid w:val="00930878"/>
    <w:rsid w:val="0093273D"/>
    <w:rsid w:val="00940AE1"/>
    <w:rsid w:val="00941C83"/>
    <w:rsid w:val="00943EF7"/>
    <w:rsid w:val="00950161"/>
    <w:rsid w:val="00952133"/>
    <w:rsid w:val="00955596"/>
    <w:rsid w:val="00957D41"/>
    <w:rsid w:val="00962932"/>
    <w:rsid w:val="00965912"/>
    <w:rsid w:val="009719D7"/>
    <w:rsid w:val="00971E8C"/>
    <w:rsid w:val="00972DAD"/>
    <w:rsid w:val="0099181C"/>
    <w:rsid w:val="009930BF"/>
    <w:rsid w:val="00994703"/>
    <w:rsid w:val="009B40EB"/>
    <w:rsid w:val="009C0DBB"/>
    <w:rsid w:val="009C4949"/>
    <w:rsid w:val="009C78BC"/>
    <w:rsid w:val="009D26A9"/>
    <w:rsid w:val="009D4DA4"/>
    <w:rsid w:val="009E073E"/>
    <w:rsid w:val="009E1F36"/>
    <w:rsid w:val="009E2B1A"/>
    <w:rsid w:val="009F093B"/>
    <w:rsid w:val="009F0D95"/>
    <w:rsid w:val="009F43B8"/>
    <w:rsid w:val="00A12090"/>
    <w:rsid w:val="00A1507B"/>
    <w:rsid w:val="00A172A8"/>
    <w:rsid w:val="00A35187"/>
    <w:rsid w:val="00A43B8C"/>
    <w:rsid w:val="00A466C2"/>
    <w:rsid w:val="00A508A9"/>
    <w:rsid w:val="00A51F45"/>
    <w:rsid w:val="00A53140"/>
    <w:rsid w:val="00A6199B"/>
    <w:rsid w:val="00A656F0"/>
    <w:rsid w:val="00A71536"/>
    <w:rsid w:val="00A816FB"/>
    <w:rsid w:val="00A93346"/>
    <w:rsid w:val="00A93F09"/>
    <w:rsid w:val="00AA7325"/>
    <w:rsid w:val="00AA7ED8"/>
    <w:rsid w:val="00AB185A"/>
    <w:rsid w:val="00AB3884"/>
    <w:rsid w:val="00AC0496"/>
    <w:rsid w:val="00AC2A52"/>
    <w:rsid w:val="00AC2F91"/>
    <w:rsid w:val="00AC55AC"/>
    <w:rsid w:val="00AD079A"/>
    <w:rsid w:val="00AD0801"/>
    <w:rsid w:val="00AD5BBE"/>
    <w:rsid w:val="00AD71BA"/>
    <w:rsid w:val="00AE28F1"/>
    <w:rsid w:val="00AE2C7C"/>
    <w:rsid w:val="00AE58E7"/>
    <w:rsid w:val="00AF4228"/>
    <w:rsid w:val="00B05D02"/>
    <w:rsid w:val="00B11EBE"/>
    <w:rsid w:val="00B211A6"/>
    <w:rsid w:val="00B21450"/>
    <w:rsid w:val="00B25F45"/>
    <w:rsid w:val="00B40385"/>
    <w:rsid w:val="00B43453"/>
    <w:rsid w:val="00B46BC1"/>
    <w:rsid w:val="00B474DF"/>
    <w:rsid w:val="00B50351"/>
    <w:rsid w:val="00B61FBA"/>
    <w:rsid w:val="00B632F1"/>
    <w:rsid w:val="00B65A60"/>
    <w:rsid w:val="00B7080B"/>
    <w:rsid w:val="00B7399D"/>
    <w:rsid w:val="00B80893"/>
    <w:rsid w:val="00B836E7"/>
    <w:rsid w:val="00B93C3D"/>
    <w:rsid w:val="00BA56B6"/>
    <w:rsid w:val="00BB127B"/>
    <w:rsid w:val="00BF0DE8"/>
    <w:rsid w:val="00C06E22"/>
    <w:rsid w:val="00C12A13"/>
    <w:rsid w:val="00C13D90"/>
    <w:rsid w:val="00C1434C"/>
    <w:rsid w:val="00C16B1E"/>
    <w:rsid w:val="00C2196A"/>
    <w:rsid w:val="00C233B7"/>
    <w:rsid w:val="00C32E65"/>
    <w:rsid w:val="00C62D71"/>
    <w:rsid w:val="00C65070"/>
    <w:rsid w:val="00C743A3"/>
    <w:rsid w:val="00C77FFA"/>
    <w:rsid w:val="00CB4FFB"/>
    <w:rsid w:val="00CB68B9"/>
    <w:rsid w:val="00CC0304"/>
    <w:rsid w:val="00CC27E7"/>
    <w:rsid w:val="00CD4C17"/>
    <w:rsid w:val="00CD61C3"/>
    <w:rsid w:val="00CD6E78"/>
    <w:rsid w:val="00CD758E"/>
    <w:rsid w:val="00CD7BA9"/>
    <w:rsid w:val="00D23836"/>
    <w:rsid w:val="00D46D02"/>
    <w:rsid w:val="00D46F30"/>
    <w:rsid w:val="00D52662"/>
    <w:rsid w:val="00D52CE9"/>
    <w:rsid w:val="00D550DF"/>
    <w:rsid w:val="00D601D4"/>
    <w:rsid w:val="00D70EE8"/>
    <w:rsid w:val="00D71739"/>
    <w:rsid w:val="00D730DB"/>
    <w:rsid w:val="00D76B3F"/>
    <w:rsid w:val="00D94891"/>
    <w:rsid w:val="00D9691B"/>
    <w:rsid w:val="00D96B12"/>
    <w:rsid w:val="00DA29F8"/>
    <w:rsid w:val="00DA40FD"/>
    <w:rsid w:val="00DB276B"/>
    <w:rsid w:val="00DB3331"/>
    <w:rsid w:val="00DB537C"/>
    <w:rsid w:val="00DC325B"/>
    <w:rsid w:val="00DC428A"/>
    <w:rsid w:val="00DD1DD1"/>
    <w:rsid w:val="00DD29C3"/>
    <w:rsid w:val="00DF556B"/>
    <w:rsid w:val="00E0433D"/>
    <w:rsid w:val="00E10ED7"/>
    <w:rsid w:val="00E11FDB"/>
    <w:rsid w:val="00E120D6"/>
    <w:rsid w:val="00E14CC3"/>
    <w:rsid w:val="00E17F2E"/>
    <w:rsid w:val="00E26E7E"/>
    <w:rsid w:val="00E32A35"/>
    <w:rsid w:val="00E32DA6"/>
    <w:rsid w:val="00E32EE3"/>
    <w:rsid w:val="00E55251"/>
    <w:rsid w:val="00E56AE4"/>
    <w:rsid w:val="00E6403A"/>
    <w:rsid w:val="00E67F1E"/>
    <w:rsid w:val="00E76A04"/>
    <w:rsid w:val="00E86251"/>
    <w:rsid w:val="00E86705"/>
    <w:rsid w:val="00E9046B"/>
    <w:rsid w:val="00E92864"/>
    <w:rsid w:val="00E95022"/>
    <w:rsid w:val="00E97E7D"/>
    <w:rsid w:val="00EB187A"/>
    <w:rsid w:val="00EB4B65"/>
    <w:rsid w:val="00EC42C5"/>
    <w:rsid w:val="00EC4891"/>
    <w:rsid w:val="00ED6E26"/>
    <w:rsid w:val="00ED7B45"/>
    <w:rsid w:val="00EF07D9"/>
    <w:rsid w:val="00F00031"/>
    <w:rsid w:val="00F04367"/>
    <w:rsid w:val="00F12305"/>
    <w:rsid w:val="00F22329"/>
    <w:rsid w:val="00F24458"/>
    <w:rsid w:val="00F24DC1"/>
    <w:rsid w:val="00F279BA"/>
    <w:rsid w:val="00F326C1"/>
    <w:rsid w:val="00F473C5"/>
    <w:rsid w:val="00F477B0"/>
    <w:rsid w:val="00F60289"/>
    <w:rsid w:val="00F60383"/>
    <w:rsid w:val="00F66B14"/>
    <w:rsid w:val="00F73041"/>
    <w:rsid w:val="00F7540B"/>
    <w:rsid w:val="00F8278D"/>
    <w:rsid w:val="00F86F2F"/>
    <w:rsid w:val="00F87236"/>
    <w:rsid w:val="00F96DB0"/>
    <w:rsid w:val="00FA33AD"/>
    <w:rsid w:val="00FA3C48"/>
    <w:rsid w:val="00FA4F01"/>
    <w:rsid w:val="00FA50EE"/>
    <w:rsid w:val="00FB037D"/>
    <w:rsid w:val="00FC0E68"/>
    <w:rsid w:val="00FD2F0B"/>
    <w:rsid w:val="00FF16E3"/>
    <w:rsid w:val="00FF2CF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0FFCD2"/>
  <w15:docId w15:val="{90D66064-1DBC-48AB-9D83-73B9FD9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1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w="5609" w:h="2160" w:hSpace="141" w:wrap="around" w:vAnchor="text" w:hAnchor="page" w:x="4854" w:y="-183"/>
      <w:jc w:val="center"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tabs>
        <w:tab w:val="left" w:pos="-2244"/>
      </w:tabs>
      <w:spacing w:line="360" w:lineRule="auto"/>
      <w:jc w:val="center"/>
      <w:outlineLvl w:val="1"/>
    </w:pPr>
    <w:rPr>
      <w:b/>
      <w:bCs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D75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04367"/>
    <w:pPr>
      <w:spacing w:after="210" w:line="210" w:lineRule="atLeast"/>
      <w:jc w:val="both"/>
    </w:pPr>
    <w:rPr>
      <w:sz w:val="17"/>
      <w:szCs w:val="17"/>
    </w:rPr>
  </w:style>
  <w:style w:type="character" w:styleId="Pogrubienie">
    <w:name w:val="Strong"/>
    <w:uiPriority w:val="22"/>
    <w:qFormat/>
    <w:rsid w:val="00F04367"/>
    <w:rPr>
      <w:b/>
      <w:bCs/>
    </w:rPr>
  </w:style>
  <w:style w:type="paragraph" w:styleId="Tekstprzypisukocowego">
    <w:name w:val="endnote text"/>
    <w:basedOn w:val="Normalny"/>
    <w:link w:val="TekstprzypisukocowegoZnak"/>
    <w:rsid w:val="00DA2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29F8"/>
  </w:style>
  <w:style w:type="character" w:styleId="Odwoanieprzypisukocowego">
    <w:name w:val="endnote reference"/>
    <w:rsid w:val="00DA29F8"/>
    <w:rPr>
      <w:vertAlign w:val="superscript"/>
    </w:rPr>
  </w:style>
  <w:style w:type="paragraph" w:styleId="Adresnakopercie">
    <w:name w:val="envelope address"/>
    <w:basedOn w:val="Normalny"/>
    <w:uiPriority w:val="99"/>
    <w:unhideWhenUsed/>
    <w:rsid w:val="008D7523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FontStyle12">
    <w:name w:val="Font Style12"/>
    <w:uiPriority w:val="99"/>
    <w:rsid w:val="003A05A7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0D4BA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2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994703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E55251"/>
  </w:style>
  <w:style w:type="character" w:styleId="Nierozpoznanawzmianka">
    <w:name w:val="Unresolved Mention"/>
    <w:basedOn w:val="Domylnaczcionkaakapitu"/>
    <w:uiPriority w:val="99"/>
    <w:semiHidden/>
    <w:unhideWhenUsed/>
    <w:rsid w:val="00271FCD"/>
    <w:rPr>
      <w:color w:val="605E5C"/>
      <w:shd w:val="clear" w:color="auto" w:fill="E1DFDD"/>
    </w:rPr>
  </w:style>
  <w:style w:type="character" w:customStyle="1" w:styleId="breadcrumbznacznik">
    <w:name w:val="breadcrumb_znacznik"/>
    <w:basedOn w:val="Domylnaczcionkaakapitu"/>
    <w:rsid w:val="009F093B"/>
  </w:style>
  <w:style w:type="paragraph" w:styleId="Tekstpodstawowy2">
    <w:name w:val="Body Text 2"/>
    <w:basedOn w:val="Normalny"/>
    <w:link w:val="Tekstpodstawowy2Znak"/>
    <w:rsid w:val="008C1D6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C1D6E"/>
    <w:rPr>
      <w:sz w:val="24"/>
      <w:szCs w:val="24"/>
    </w:rPr>
  </w:style>
  <w:style w:type="paragraph" w:customStyle="1" w:styleId="gmail-standard">
    <w:name w:val="gmail-standard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rsid w:val="0073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piotrowiczzinformacjapub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hrubieszow-gmin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0E68-0012-4E44-8F69-ED037FE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10438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Aw. Wsolak</dc:creator>
  <cp:keywords/>
  <cp:lastModifiedBy>Agnieszka Aw. Wsolak</cp:lastModifiedBy>
  <cp:revision>1</cp:revision>
  <cp:lastPrinted>2020-12-15T10:18:00Z</cp:lastPrinted>
  <dcterms:created xsi:type="dcterms:W3CDTF">2020-12-23T11:51:00Z</dcterms:created>
  <dcterms:modified xsi:type="dcterms:W3CDTF">2020-12-23T11:52:00Z</dcterms:modified>
</cp:coreProperties>
</file>