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siwz</w:t>
      </w:r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7015B" w:rsidRPr="002B1039">
        <w:rPr>
          <w:rFonts w:ascii="Arial" w:hAnsi="Arial" w:cs="Arial"/>
          <w:sz w:val="21"/>
          <w:szCs w:val="21"/>
        </w:rPr>
        <w:t>„Budowa sieci wodociągowej z przyłączami w m</w:t>
      </w:r>
      <w:r w:rsidR="00621393" w:rsidRPr="002B1039">
        <w:rPr>
          <w:rFonts w:ascii="Arial" w:hAnsi="Arial" w:cs="Arial"/>
          <w:sz w:val="21"/>
          <w:szCs w:val="21"/>
        </w:rPr>
        <w:t>iejscowości</w:t>
      </w:r>
      <w:r w:rsidR="0067015B" w:rsidRPr="002B1039">
        <w:rPr>
          <w:rFonts w:ascii="Arial" w:hAnsi="Arial" w:cs="Arial"/>
          <w:sz w:val="21"/>
          <w:szCs w:val="21"/>
        </w:rPr>
        <w:t xml:space="preserve"> </w:t>
      </w:r>
      <w:r w:rsidR="007A79E0" w:rsidRPr="002B1039">
        <w:rPr>
          <w:rFonts w:ascii="Arial" w:hAnsi="Arial" w:cs="Arial"/>
          <w:sz w:val="21"/>
          <w:szCs w:val="21"/>
        </w:rPr>
        <w:t xml:space="preserve">Annopol, Białoskóry i Szpikołosy </w:t>
      </w:r>
      <w:r w:rsidR="008678E9" w:rsidRPr="002B1039">
        <w:rPr>
          <w:rFonts w:ascii="Arial" w:hAnsi="Arial" w:cs="Arial"/>
          <w:sz w:val="21"/>
          <w:szCs w:val="21"/>
        </w:rPr>
        <w:t>gmina Hrubieszów</w:t>
      </w:r>
      <w:r w:rsidR="0067015B" w:rsidRPr="002B1039">
        <w:rPr>
          <w:rFonts w:ascii="Arial" w:hAnsi="Arial" w:cs="Arial"/>
          <w:sz w:val="21"/>
          <w:szCs w:val="21"/>
        </w:rPr>
        <w:t>”</w:t>
      </w:r>
      <w:r w:rsidR="00AB39E6" w:rsidRPr="002B1039">
        <w:rPr>
          <w:rFonts w:ascii="Arial" w:hAnsi="Arial" w:cs="Arial"/>
          <w:sz w:val="16"/>
          <w:szCs w:val="16"/>
        </w:rPr>
        <w:t>,</w:t>
      </w:r>
      <w:r w:rsidR="008D0487" w:rsidRPr="002B1039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24" w:rsidRDefault="007D6324" w:rsidP="0038231F">
      <w:pPr>
        <w:spacing w:after="0" w:line="240" w:lineRule="auto"/>
      </w:pPr>
      <w:r>
        <w:separator/>
      </w:r>
    </w:p>
  </w:endnote>
  <w:endnote w:type="continuationSeparator" w:id="0">
    <w:p w:rsidR="007D6324" w:rsidRDefault="007D63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13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24" w:rsidRDefault="007D6324" w:rsidP="0038231F">
      <w:pPr>
        <w:spacing w:after="0" w:line="240" w:lineRule="auto"/>
      </w:pPr>
      <w:r>
        <w:separator/>
      </w:r>
    </w:p>
  </w:footnote>
  <w:footnote w:type="continuationSeparator" w:id="0">
    <w:p w:rsidR="007D6324" w:rsidRDefault="007D63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B103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02183"/>
    <w:rsid w:val="00621393"/>
    <w:rsid w:val="006440B0"/>
    <w:rsid w:val="0064500B"/>
    <w:rsid w:val="00661B3E"/>
    <w:rsid w:val="0067015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79E0"/>
    <w:rsid w:val="007D6324"/>
    <w:rsid w:val="007E25BD"/>
    <w:rsid w:val="007E2F69"/>
    <w:rsid w:val="00804F07"/>
    <w:rsid w:val="00830AB1"/>
    <w:rsid w:val="0084469A"/>
    <w:rsid w:val="008560CF"/>
    <w:rsid w:val="008678E9"/>
    <w:rsid w:val="00874044"/>
    <w:rsid w:val="00875011"/>
    <w:rsid w:val="00892E48"/>
    <w:rsid w:val="008A5BE7"/>
    <w:rsid w:val="008C6DF8"/>
    <w:rsid w:val="008D0487"/>
    <w:rsid w:val="008E3274"/>
    <w:rsid w:val="008E7E59"/>
    <w:rsid w:val="008F3818"/>
    <w:rsid w:val="0090208C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475DF"/>
    <w:rsid w:val="00C57DEB"/>
    <w:rsid w:val="00C75633"/>
    <w:rsid w:val="00C90F22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75244"/>
    <w:rsid w:val="00D7532C"/>
    <w:rsid w:val="00D80365"/>
    <w:rsid w:val="00DC3F44"/>
    <w:rsid w:val="00DD146A"/>
    <w:rsid w:val="00DD3E9D"/>
    <w:rsid w:val="00DE73EE"/>
    <w:rsid w:val="00E14552"/>
    <w:rsid w:val="00E15D59"/>
    <w:rsid w:val="00E209D2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D933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C94A-4C0C-45A4-9A85-B74DD9F6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ES. Szulżuk</cp:lastModifiedBy>
  <cp:revision>6</cp:revision>
  <cp:lastPrinted>2016-07-26T08:32:00Z</cp:lastPrinted>
  <dcterms:created xsi:type="dcterms:W3CDTF">2018-07-18T06:58:00Z</dcterms:created>
  <dcterms:modified xsi:type="dcterms:W3CDTF">2018-09-14T08:33:00Z</dcterms:modified>
</cp:coreProperties>
</file>