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ust. 2  Rozporządzenia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>jest Wójt Gminy Hrubieszów, ul.  Bolesława Prusa 8, 22 - 500 Hrubieszów, zwany dalej: „Administratorem”.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D7603F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7603F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D7603F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D7603F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99681B">
        <w:rPr>
          <w:rFonts w:ascii="Times New Roman" w:hAnsi="Times New Roman" w:cs="Times New Roman"/>
          <w:sz w:val="22"/>
          <w:szCs w:val="22"/>
        </w:rPr>
        <w:t>31 marca 20</w:t>
      </w:r>
      <w:r w:rsidR="00027095">
        <w:rPr>
          <w:rFonts w:ascii="Times New Roman" w:hAnsi="Times New Roman" w:cs="Times New Roman"/>
          <w:sz w:val="22"/>
          <w:szCs w:val="22"/>
        </w:rPr>
        <w:t>20</w:t>
      </w:r>
      <w:bookmarkStart w:id="1" w:name="_GoBack"/>
      <w:bookmarkEnd w:id="1"/>
      <w:r w:rsidR="0099681B">
        <w:rPr>
          <w:rFonts w:ascii="Times New Roman" w:hAnsi="Times New Roman" w:cs="Times New Roman"/>
          <w:sz w:val="22"/>
          <w:szCs w:val="22"/>
        </w:rPr>
        <w:t xml:space="preserve"> </w:t>
      </w:r>
      <w:r w:rsidR="000914F9" w:rsidRPr="00AD62FC">
        <w:rPr>
          <w:rFonts w:ascii="Times New Roman" w:hAnsi="Times New Roman" w:cs="Times New Roman"/>
          <w:sz w:val="22"/>
          <w:szCs w:val="22"/>
        </w:rPr>
        <w:t>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D7603F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D7603F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946" w:rsidRDefault="00DA1946" w:rsidP="00DA1946">
      <w:pPr>
        <w:rPr>
          <w:rFonts w:hint="eastAsia"/>
        </w:rPr>
      </w:pPr>
      <w:r>
        <w:separator/>
      </w:r>
    </w:p>
  </w:endnote>
  <w:endnote w:type="continuationSeparator" w:id="0">
    <w:p w:rsidR="00DA1946" w:rsidRDefault="00DA1946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946" w:rsidRDefault="00DA1946" w:rsidP="00DA1946">
      <w:pPr>
        <w:rPr>
          <w:rFonts w:hint="eastAsia"/>
        </w:rPr>
      </w:pPr>
      <w:r>
        <w:separator/>
      </w:r>
    </w:p>
  </w:footnote>
  <w:footnote w:type="continuationSeparator" w:id="0">
    <w:p w:rsidR="00DA1946" w:rsidRDefault="00DA1946" w:rsidP="00DA1946">
      <w:pPr>
        <w:rPr>
          <w:rFonts w:hint="eastAsia"/>
        </w:rPr>
      </w:pPr>
      <w:r>
        <w:continuationSeparator/>
      </w:r>
    </w:p>
  </w:footnote>
  <w:footnote w:id="1">
    <w:p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2019 r. poz. 1040</w:t>
      </w:r>
      <w:r w:rsidR="004D4983">
        <w:t xml:space="preserve"> </w:t>
      </w:r>
      <w:r w:rsidR="00A857BC">
        <w:t>ze zm.)</w:t>
      </w:r>
    </w:p>
  </w:footnote>
  <w:footnote w:id="2">
    <w:p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9558FE">
        <w:rPr>
          <w:rFonts w:hint="eastAsia"/>
        </w:rPr>
        <w:t>A</w:t>
      </w:r>
      <w:r w:rsidR="009558FE">
        <w:t>rt..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2019 r. poz. 1282</w:t>
      </w:r>
      <w:r w:rsidR="004D4983">
        <w:t xml:space="preserve"> </w:t>
      </w:r>
      <w:r>
        <w:t>ze.zm.)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D8"/>
    <w:rsid w:val="00027095"/>
    <w:rsid w:val="000914F9"/>
    <w:rsid w:val="000A15D1"/>
    <w:rsid w:val="00141A13"/>
    <w:rsid w:val="00297F94"/>
    <w:rsid w:val="002F7F2D"/>
    <w:rsid w:val="003B484C"/>
    <w:rsid w:val="00451CB8"/>
    <w:rsid w:val="004D4983"/>
    <w:rsid w:val="005035F6"/>
    <w:rsid w:val="00557BD8"/>
    <w:rsid w:val="005D1B13"/>
    <w:rsid w:val="006B3318"/>
    <w:rsid w:val="006C45D5"/>
    <w:rsid w:val="007262E6"/>
    <w:rsid w:val="007769ED"/>
    <w:rsid w:val="00905FED"/>
    <w:rsid w:val="009558FE"/>
    <w:rsid w:val="0099681B"/>
    <w:rsid w:val="00A857BC"/>
    <w:rsid w:val="00A94B46"/>
    <w:rsid w:val="00AD62FC"/>
    <w:rsid w:val="00C21CCD"/>
    <w:rsid w:val="00C63188"/>
    <w:rsid w:val="00D7603F"/>
    <w:rsid w:val="00DA1946"/>
    <w:rsid w:val="00E15CCE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B3EF7-D59D-4B8D-BD01-0CA04E7E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5</cp:revision>
  <cp:lastPrinted>2019-04-24T11:42:00Z</cp:lastPrinted>
  <dcterms:created xsi:type="dcterms:W3CDTF">2019-10-16T12:39:00Z</dcterms:created>
  <dcterms:modified xsi:type="dcterms:W3CDTF">2019-10-23T12:03:00Z</dcterms:modified>
</cp:coreProperties>
</file>