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35BF" w14:textId="77777777" w:rsidR="00150CD0" w:rsidRDefault="00150CD0" w:rsidP="00150CD0"/>
    <w:p w14:paraId="5942BAF9" w14:textId="77777777" w:rsidR="00150CD0" w:rsidRPr="00D504F5" w:rsidRDefault="00150CD0" w:rsidP="00150CD0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>Załącznik nr 1 do Zarządzenia Wójta Gminy Hrubieszów</w:t>
      </w:r>
    </w:p>
    <w:p w14:paraId="700BD372" w14:textId="77777777" w:rsidR="00150CD0" w:rsidRPr="00D504F5" w:rsidRDefault="00150CD0" w:rsidP="00150CD0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 xml:space="preserve"> nr </w:t>
      </w:r>
      <w:r>
        <w:rPr>
          <w:sz w:val="20"/>
          <w:szCs w:val="20"/>
        </w:rPr>
        <w:t>75</w:t>
      </w:r>
      <w:r w:rsidRPr="00D504F5">
        <w:rPr>
          <w:sz w:val="20"/>
          <w:szCs w:val="20"/>
        </w:rPr>
        <w:t xml:space="preserve">/2021 z dnia </w:t>
      </w:r>
      <w:r>
        <w:rPr>
          <w:sz w:val="20"/>
          <w:szCs w:val="20"/>
        </w:rPr>
        <w:t>24</w:t>
      </w:r>
      <w:r w:rsidRPr="00D504F5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D504F5">
        <w:rPr>
          <w:sz w:val="20"/>
          <w:szCs w:val="20"/>
        </w:rPr>
        <w:t>.2021 r.</w:t>
      </w:r>
    </w:p>
    <w:p w14:paraId="10BBB953" w14:textId="77777777" w:rsidR="00150CD0" w:rsidRPr="00201343" w:rsidRDefault="00150CD0" w:rsidP="00150CD0">
      <w:pPr>
        <w:ind w:firstLine="708"/>
        <w:jc w:val="center"/>
        <w:rPr>
          <w:b/>
        </w:rPr>
      </w:pPr>
      <w:r w:rsidRPr="00201343">
        <w:rPr>
          <w:b/>
        </w:rPr>
        <w:t>WYKAZ</w:t>
      </w:r>
    </w:p>
    <w:p w14:paraId="0CC150D7" w14:textId="77777777" w:rsidR="00150CD0" w:rsidRPr="00687890" w:rsidRDefault="00150CD0" w:rsidP="00150CD0">
      <w:pPr>
        <w:ind w:firstLine="708"/>
        <w:jc w:val="center"/>
        <w:rPr>
          <w:b/>
        </w:rPr>
      </w:pPr>
      <w:bookmarkStart w:id="0" w:name="_Hlk79395440"/>
      <w:r w:rsidRPr="00201343">
        <w:rPr>
          <w:b/>
        </w:rPr>
        <w:t xml:space="preserve">NIERUCHOMOŚCI PRZEZNACZONYCH DO DZIERŻAWY W DRODZE </w:t>
      </w:r>
      <w:r>
        <w:rPr>
          <w:b/>
        </w:rPr>
        <w:t>BEZ</w:t>
      </w:r>
      <w:r w:rsidRPr="00201343">
        <w:rPr>
          <w:b/>
        </w:rPr>
        <w:t>PRZETARG</w:t>
      </w:r>
      <w:r>
        <w:rPr>
          <w:b/>
        </w:rPr>
        <w:t>OWEJ</w:t>
      </w:r>
    </w:p>
    <w:p w14:paraId="6F46F79C" w14:textId="77777777" w:rsidR="00150CD0" w:rsidRPr="00687890" w:rsidRDefault="00150CD0" w:rsidP="00150CD0">
      <w:pPr>
        <w:jc w:val="center"/>
      </w:pPr>
    </w:p>
    <w:tbl>
      <w:tblPr>
        <w:tblStyle w:val="Siatkatabelijasna1"/>
        <w:tblW w:w="5211" w:type="pct"/>
        <w:tblInd w:w="-289" w:type="dxa"/>
        <w:tblLayout w:type="fixed"/>
        <w:tblLook w:val="01E0" w:firstRow="1" w:lastRow="1" w:firstColumn="1" w:lastColumn="1" w:noHBand="0" w:noVBand="0"/>
      </w:tblPr>
      <w:tblGrid>
        <w:gridCol w:w="671"/>
        <w:gridCol w:w="1399"/>
        <w:gridCol w:w="978"/>
        <w:gridCol w:w="978"/>
        <w:gridCol w:w="1953"/>
        <w:gridCol w:w="2236"/>
        <w:gridCol w:w="1677"/>
        <w:gridCol w:w="1257"/>
        <w:gridCol w:w="1395"/>
        <w:gridCol w:w="1536"/>
        <w:gridCol w:w="1957"/>
      </w:tblGrid>
      <w:tr w:rsidR="00150CD0" w:rsidRPr="004E5A73" w14:paraId="04FF18F4" w14:textId="77777777" w:rsidTr="00C745BE">
        <w:trPr>
          <w:trHeight w:val="12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095FBA9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E5A7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9BB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2A3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9AD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Powierz</w:t>
            </w:r>
          </w:p>
          <w:p w14:paraId="5D3AC01B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5A73">
              <w:rPr>
                <w:rFonts w:ascii="Times New Roman" w:hAnsi="Times New Roman" w:cs="Times New Roman"/>
                <w:b/>
              </w:rPr>
              <w:t>chnia</w:t>
            </w:r>
            <w:proofErr w:type="spellEnd"/>
            <w:r w:rsidRPr="004E5A73">
              <w:rPr>
                <w:rFonts w:ascii="Times New Roman" w:hAnsi="Times New Roman" w:cs="Times New Roman"/>
                <w:b/>
              </w:rPr>
              <w:t xml:space="preserve"> działek</w:t>
            </w:r>
          </w:p>
          <w:p w14:paraId="31E8B8FB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(ha)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19C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E200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Przeznaczenie nieruchomości</w:t>
            </w:r>
            <w:r w:rsidRPr="004E5A73">
              <w:rPr>
                <w:rFonts w:ascii="Times New Roman" w:hAnsi="Times New Roman" w:cs="Times New Roman"/>
              </w:rPr>
              <w:t xml:space="preserve"> </w:t>
            </w:r>
            <w:r w:rsidRPr="004E5A73">
              <w:rPr>
                <w:rFonts w:ascii="Times New Roman" w:hAnsi="Times New Roman" w:cs="Times New Roman"/>
                <w:b/>
              </w:rPr>
              <w:t>zgodnie</w:t>
            </w:r>
          </w:p>
          <w:p w14:paraId="33DCFC28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 xml:space="preserve">z </w:t>
            </w:r>
            <w:proofErr w:type="spellStart"/>
            <w:r w:rsidRPr="004E5A73">
              <w:rPr>
                <w:rFonts w:ascii="Times New Roman" w:hAnsi="Times New Roman" w:cs="Times New Roman"/>
                <w:b/>
              </w:rPr>
              <w:t>m.p.z.p</w:t>
            </w:r>
            <w:proofErr w:type="spellEnd"/>
            <w:r w:rsidRPr="004E5A73">
              <w:rPr>
                <w:rFonts w:ascii="Times New Roman" w:hAnsi="Times New Roman" w:cs="Times New Roman"/>
                <w:b/>
              </w:rPr>
              <w:t xml:space="preserve"> i sposób zagospodarowania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26C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Opis</w:t>
            </w:r>
          </w:p>
          <w:p w14:paraId="1F46A58C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nieruchomości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BD4E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Sposób</w:t>
            </w:r>
          </w:p>
          <w:p w14:paraId="4BF0442F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zagospodarowania</w:t>
            </w:r>
          </w:p>
          <w:p w14:paraId="5B7499D0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i okres umowy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9921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28554B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Terminy wnoszenia opłat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A9A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A73">
              <w:rPr>
                <w:rFonts w:ascii="Times New Roman" w:hAnsi="Times New Roman" w:cs="Times New Roman"/>
                <w:b/>
              </w:rPr>
              <w:t>Wysokość czynszu dzierżawnego</w:t>
            </w:r>
          </w:p>
          <w:p w14:paraId="05D5642B" w14:textId="77777777" w:rsidR="00150CD0" w:rsidRPr="004E5A73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8083" w14:textId="77777777" w:rsidR="00150CD0" w:rsidRPr="00E60359" w:rsidRDefault="00150CD0" w:rsidP="00C74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359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50CD0" w:rsidRPr="004E5A73" w14:paraId="790B596E" w14:textId="77777777" w:rsidTr="00C745BE">
        <w:trPr>
          <w:trHeight w:val="86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09AE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529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Ślipcze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84A4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4D09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0,27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3AB7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Brak KW</w:t>
            </w:r>
          </w:p>
          <w:p w14:paraId="67A586C6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 xml:space="preserve">grunty orne RI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35A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 xml:space="preserve">RZ – tereny produkcji rolnej </w:t>
            </w:r>
          </w:p>
          <w:p w14:paraId="5A94C356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ACCF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50A0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DDF">
              <w:rPr>
                <w:rFonts w:ascii="Times New Roman" w:hAnsi="Times New Roman" w:cs="Times New Roman"/>
                <w:bCs/>
              </w:rPr>
              <w:t>Dzierżawa</w:t>
            </w:r>
          </w:p>
          <w:p w14:paraId="7651D247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DDF">
              <w:rPr>
                <w:rFonts w:ascii="Times New Roman" w:hAnsi="Times New Roman" w:cs="Times New Roman"/>
                <w:bCs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EAEC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15- maj</w:t>
            </w:r>
          </w:p>
          <w:p w14:paraId="70CD46C2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751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B02B5B">
              <w:rPr>
                <w:rFonts w:ascii="Times New Roman" w:hAnsi="Times New Roman" w:cs="Times New Roman"/>
              </w:rPr>
              <w:t>270,00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8E1534" w14:textId="77777777" w:rsidR="00150CD0" w:rsidRPr="00B02B5B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16E5" w14:textId="77777777" w:rsidR="00150CD0" w:rsidRPr="00E60359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43A70A30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61C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179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Ślipcze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F581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006538B3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65</w:t>
            </w:r>
          </w:p>
          <w:p w14:paraId="463CCE8B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(część)</w:t>
            </w:r>
          </w:p>
          <w:p w14:paraId="25CC8816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0D6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  <w:r w:rsidRPr="000C1DDF">
              <w:rPr>
                <w:rFonts w:ascii="Times New Roman" w:hAnsi="Times New Roman" w:cs="Times New Roman"/>
              </w:rPr>
              <w:t xml:space="preserve">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8819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Brak KW</w:t>
            </w:r>
          </w:p>
          <w:p w14:paraId="4F28166D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 xml:space="preserve">grunty orne RI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A70" w14:textId="77777777" w:rsidR="00150CD0" w:rsidRPr="00B02B5B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B02B5B">
              <w:rPr>
                <w:rFonts w:ascii="Times New Roman" w:hAnsi="Times New Roman" w:cs="Times New Roman"/>
              </w:rPr>
              <w:t>MU – tereny zabudowy mieszkaniowej</w:t>
            </w:r>
          </w:p>
          <w:p w14:paraId="71F5F888" w14:textId="77777777" w:rsidR="00150CD0" w:rsidRPr="00B02B5B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B02B5B">
              <w:rPr>
                <w:rFonts w:ascii="Times New Roman" w:hAnsi="Times New Roman" w:cs="Times New Roman"/>
              </w:rPr>
              <w:t>oraz teren</w:t>
            </w:r>
            <w:r>
              <w:rPr>
                <w:rFonts w:ascii="Times New Roman" w:hAnsi="Times New Roman" w:cs="Times New Roman"/>
              </w:rPr>
              <w:t>y</w:t>
            </w:r>
            <w:r w:rsidRPr="00B02B5B">
              <w:rPr>
                <w:rFonts w:ascii="Times New Roman" w:hAnsi="Times New Roman" w:cs="Times New Roman"/>
              </w:rPr>
              <w:t xml:space="preserve"> usług publicznych – UO </w:t>
            </w:r>
          </w:p>
          <w:p w14:paraId="044C5E30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B02B5B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16C2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03F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DDF">
              <w:rPr>
                <w:rFonts w:ascii="Times New Roman" w:hAnsi="Times New Roman" w:cs="Times New Roman"/>
                <w:bCs/>
              </w:rPr>
              <w:t>Dzierżawa</w:t>
            </w:r>
          </w:p>
          <w:p w14:paraId="6D6D3B53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1DDF">
              <w:rPr>
                <w:rFonts w:ascii="Times New Roman" w:hAnsi="Times New Roman" w:cs="Times New Roman"/>
                <w:bCs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CDAD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15- maj</w:t>
            </w:r>
          </w:p>
          <w:p w14:paraId="4BA41653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5BFF" w14:textId="77777777" w:rsidR="00150CD0" w:rsidRPr="00B02B5B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Pr="00B02B5B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rocznie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2A6B" w14:textId="77777777" w:rsidR="00150CD0" w:rsidRPr="00E60359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7E5D9E67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991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507A" w14:textId="77777777" w:rsidR="00150CD0" w:rsidRPr="000C1DDF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Ślipcze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3B73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118/1</w:t>
            </w:r>
          </w:p>
          <w:p w14:paraId="72E79087" w14:textId="77777777" w:rsidR="00150CD0" w:rsidRPr="000C1DDF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(część)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7EA8" w14:textId="77777777" w:rsidR="00150CD0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75D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KW ZA1H/00026196/9 Grunty rolne zabudowane Br-RI,</w:t>
            </w:r>
          </w:p>
          <w:p w14:paraId="137DC695" w14:textId="77777777" w:rsidR="00150CD0" w:rsidRPr="000C1DDF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Grunty orne - RI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3A8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RP – tereny produkcji rolnej</w:t>
            </w:r>
          </w:p>
          <w:p w14:paraId="0C8B5EB7" w14:textId="77777777" w:rsidR="00150CD0" w:rsidRPr="00B02B5B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0A3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Grunty rolne</w:t>
            </w:r>
          </w:p>
          <w:p w14:paraId="4C6582DC" w14:textId="77777777" w:rsidR="00150CD0" w:rsidRPr="000C1DDF" w:rsidRDefault="00150CD0" w:rsidP="00C745BE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FCFF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bCs/>
                <w:color w:val="000000" w:themeColor="text1"/>
              </w:rPr>
              <w:t>Dzierżawa</w:t>
            </w:r>
          </w:p>
          <w:p w14:paraId="304BC2FD" w14:textId="77777777" w:rsidR="00150CD0" w:rsidRPr="000C1DDF" w:rsidRDefault="00150CD0" w:rsidP="00C745BE">
            <w:pPr>
              <w:jc w:val="center"/>
              <w:rPr>
                <w:bCs/>
              </w:rPr>
            </w:pPr>
            <w:r w:rsidRPr="00512E95">
              <w:rPr>
                <w:rFonts w:ascii="Times New Roman" w:hAnsi="Times New Roman" w:cs="Times New Roman"/>
                <w:bCs/>
                <w:color w:val="000000" w:themeColor="text1"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4397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21F656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15- maj</w:t>
            </w:r>
          </w:p>
          <w:p w14:paraId="17F40C19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15- wrzesień</w:t>
            </w:r>
          </w:p>
          <w:p w14:paraId="0880E02B" w14:textId="77777777" w:rsidR="00150CD0" w:rsidRPr="000C1DDF" w:rsidRDefault="00150CD0" w:rsidP="00C745BE">
            <w:pPr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973B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3DCA8275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150,00</w:t>
            </w:r>
          </w:p>
          <w:p w14:paraId="1CFB9C0C" w14:textId="77777777" w:rsidR="00150CD0" w:rsidRDefault="00150CD0" w:rsidP="00C745BE">
            <w:pPr>
              <w:jc w:val="center"/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2E28" w14:textId="77777777" w:rsidR="00150CD0" w:rsidRPr="00E60359" w:rsidRDefault="00150CD0" w:rsidP="00C745BE">
            <w:pPr>
              <w:jc w:val="center"/>
            </w:pPr>
          </w:p>
        </w:tc>
      </w:tr>
      <w:tr w:rsidR="00150CD0" w:rsidRPr="004E5A73" w14:paraId="7D7E5491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895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C1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DD02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Świerszczów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09B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55/2</w:t>
            </w:r>
          </w:p>
          <w:p w14:paraId="4E648650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(część)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C82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ADA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KW ZA1H/00015843/0</w:t>
            </w:r>
          </w:p>
          <w:p w14:paraId="7FA1BCCD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 xml:space="preserve">Grunty orne – RII, </w:t>
            </w:r>
            <w:proofErr w:type="spellStart"/>
            <w:r w:rsidRPr="00512E95">
              <w:rPr>
                <w:rFonts w:ascii="Times New Roman" w:hAnsi="Times New Roman" w:cs="Times New Roman"/>
                <w:color w:val="000000" w:themeColor="text1"/>
              </w:rPr>
              <w:t>RIIIa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772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RZ – tereny produkcji rolnej</w:t>
            </w:r>
          </w:p>
          <w:p w14:paraId="598B8DBC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FBC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25B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bCs/>
                <w:color w:val="000000" w:themeColor="text1"/>
              </w:rPr>
              <w:t>Dzierżawa</w:t>
            </w:r>
          </w:p>
          <w:p w14:paraId="24C4457B" w14:textId="77777777" w:rsidR="00150CD0" w:rsidRPr="00512E95" w:rsidRDefault="00150CD0" w:rsidP="00C745BE">
            <w:pPr>
              <w:jc w:val="center"/>
              <w:rPr>
                <w:bCs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bCs/>
                <w:color w:val="000000" w:themeColor="text1"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50E9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15- maj</w:t>
            </w:r>
          </w:p>
          <w:p w14:paraId="58EEAA39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color w:val="000000" w:themeColor="text1"/>
              </w:rPr>
              <w:t>15- wrzesień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3A8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7D9BA3E5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300,00</w:t>
            </w:r>
          </w:p>
          <w:p w14:paraId="56EB8FA9" w14:textId="77777777" w:rsidR="00150CD0" w:rsidRPr="00512E95" w:rsidRDefault="00150CD0" w:rsidP="00C745BE">
            <w:pPr>
              <w:jc w:val="center"/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2FD2" w14:textId="77777777" w:rsidR="00150CD0" w:rsidRPr="00E60359" w:rsidRDefault="00150CD0" w:rsidP="00C745BE">
            <w:pPr>
              <w:jc w:val="center"/>
            </w:pPr>
          </w:p>
        </w:tc>
      </w:tr>
      <w:tr w:rsidR="00150CD0" w:rsidRPr="004E5A73" w14:paraId="343C2998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13D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E706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Ubrodowice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A062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82DA" w14:textId="77777777" w:rsidR="00150CD0" w:rsidRPr="00512E95" w:rsidRDefault="00150CD0" w:rsidP="00C745BE">
            <w:pPr>
              <w:jc w:val="center"/>
            </w:pPr>
            <w:r w:rsidRPr="00512E9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853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Brak KW</w:t>
            </w:r>
          </w:p>
          <w:p w14:paraId="3E7DFDFB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</w:rPr>
              <w:t>Łąki trwałe – ŁIII, ŁIV, Rowy – W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5A55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RZ – tereny produkcji rolnej</w:t>
            </w:r>
          </w:p>
          <w:p w14:paraId="50E721AE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EFE5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1350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E95">
              <w:rPr>
                <w:rFonts w:ascii="Times New Roman" w:hAnsi="Times New Roman" w:cs="Times New Roman"/>
                <w:bCs/>
              </w:rPr>
              <w:t>Dzierżawa</w:t>
            </w:r>
          </w:p>
          <w:p w14:paraId="784CA5D9" w14:textId="77777777" w:rsidR="00150CD0" w:rsidRPr="00512E95" w:rsidRDefault="00150CD0" w:rsidP="00C745BE">
            <w:pPr>
              <w:jc w:val="center"/>
              <w:rPr>
                <w:bCs/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  <w:bCs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21B" w14:textId="77777777" w:rsidR="00150CD0" w:rsidRPr="00512E95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15- maj</w:t>
            </w:r>
          </w:p>
          <w:p w14:paraId="5E576B6A" w14:textId="77777777" w:rsidR="00150CD0" w:rsidRPr="00512E95" w:rsidRDefault="00150CD0" w:rsidP="00C745BE">
            <w:pPr>
              <w:jc w:val="center"/>
              <w:rPr>
                <w:color w:val="000000" w:themeColor="text1"/>
              </w:rPr>
            </w:pPr>
            <w:r w:rsidRPr="00512E95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7E5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512E95">
              <w:rPr>
                <w:rFonts w:ascii="Times New Roman" w:hAnsi="Times New Roman" w:cs="Times New Roman"/>
              </w:rPr>
              <w:t>800,00</w:t>
            </w:r>
          </w:p>
          <w:p w14:paraId="2E5BA5BB" w14:textId="77777777" w:rsidR="00150CD0" w:rsidRPr="00512E95" w:rsidRDefault="00150CD0" w:rsidP="00C745BE">
            <w:pPr>
              <w:jc w:val="center"/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D319" w14:textId="77777777" w:rsidR="00150CD0" w:rsidRPr="00E60359" w:rsidRDefault="00150CD0" w:rsidP="00C745BE">
            <w:pPr>
              <w:jc w:val="center"/>
            </w:pPr>
          </w:p>
        </w:tc>
      </w:tr>
      <w:tr w:rsidR="00150CD0" w:rsidRPr="00783D9E" w14:paraId="31F8B55B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8F3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5C1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Stefankowice Kolonia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EC9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D569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1,37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08AB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Brak KW</w:t>
            </w:r>
          </w:p>
          <w:p w14:paraId="778A54B2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Pastwiska trwałe –</w:t>
            </w:r>
            <w:proofErr w:type="spellStart"/>
            <w:r w:rsidRPr="00783D9E">
              <w:rPr>
                <w:rFonts w:ascii="Times New Roman" w:hAnsi="Times New Roman" w:cs="Times New Roman"/>
              </w:rPr>
              <w:t>PsIV</w:t>
            </w:r>
            <w:proofErr w:type="spellEnd"/>
          </w:p>
          <w:p w14:paraId="10E022EF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 xml:space="preserve">Grunty orne – </w:t>
            </w:r>
            <w:proofErr w:type="spellStart"/>
            <w:r w:rsidRPr="00783D9E">
              <w:rPr>
                <w:rFonts w:ascii="Times New Roman" w:hAnsi="Times New Roman" w:cs="Times New Roman"/>
              </w:rPr>
              <w:t>RIVa</w:t>
            </w:r>
            <w:proofErr w:type="spellEnd"/>
            <w:r w:rsidRPr="00783D9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D9E">
              <w:rPr>
                <w:rFonts w:ascii="Times New Roman" w:hAnsi="Times New Roman" w:cs="Times New Roman"/>
              </w:rPr>
              <w:t>RIVb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E74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D9E">
              <w:rPr>
                <w:rFonts w:ascii="Times New Roman" w:hAnsi="Times New Roman" w:cs="Times New Roman"/>
              </w:rPr>
              <w:t>RZd</w:t>
            </w:r>
            <w:proofErr w:type="spellEnd"/>
            <w:r w:rsidRPr="00783D9E">
              <w:rPr>
                <w:rFonts w:ascii="Times New Roman" w:hAnsi="Times New Roman" w:cs="Times New Roman"/>
              </w:rPr>
              <w:t xml:space="preserve"> – tereny zielone</w:t>
            </w:r>
          </w:p>
          <w:p w14:paraId="466AC163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41E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Grunty rolne</w:t>
            </w:r>
          </w:p>
          <w:p w14:paraId="283566FA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184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Dzierżawa</w:t>
            </w:r>
          </w:p>
          <w:p w14:paraId="082A1D61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do 3 lat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BD19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15- maj</w:t>
            </w:r>
          </w:p>
          <w:p w14:paraId="21243E07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15- wrzesień</w:t>
            </w:r>
          </w:p>
          <w:p w14:paraId="066C5323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8DC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14:paraId="09669AAB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552F" w14:textId="77777777" w:rsidR="00150CD0" w:rsidRPr="00783D9E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273311D0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3043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49C4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Stefankowice Kolonia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AC5B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C30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0,88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450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Brak KW</w:t>
            </w:r>
          </w:p>
          <w:p w14:paraId="37949A0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Łąki trwałe – ŁIV</w:t>
            </w:r>
          </w:p>
          <w:p w14:paraId="5AE63777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orne – RV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529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884">
              <w:rPr>
                <w:rFonts w:ascii="Times New Roman" w:hAnsi="Times New Roman" w:cs="Times New Roman"/>
              </w:rPr>
              <w:t>RZd</w:t>
            </w:r>
            <w:proofErr w:type="spellEnd"/>
            <w:r w:rsidRPr="00C57884">
              <w:rPr>
                <w:rFonts w:ascii="Times New Roman" w:hAnsi="Times New Roman" w:cs="Times New Roman"/>
              </w:rPr>
              <w:t xml:space="preserve"> – tereny zielone</w:t>
            </w:r>
          </w:p>
          <w:p w14:paraId="6334B31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96D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1894FBF7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80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Dzierżawa</w:t>
            </w:r>
          </w:p>
          <w:p w14:paraId="6CDB4DD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884">
              <w:rPr>
                <w:rFonts w:ascii="Times New Roman" w:hAnsi="Times New Roman" w:cs="Times New Roman"/>
              </w:rPr>
              <w:t>- 3 lata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5ADD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maj</w:t>
            </w:r>
          </w:p>
          <w:p w14:paraId="63BBA793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wrzesień</w:t>
            </w:r>
          </w:p>
          <w:p w14:paraId="3118A3B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AFB8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440,00</w:t>
            </w:r>
          </w:p>
          <w:p w14:paraId="2DFDE755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848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7D604812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01E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162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Stefankowice Kolonia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99C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C4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0,70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BD4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Brak KW</w:t>
            </w:r>
          </w:p>
          <w:p w14:paraId="0C82C86F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orne – RV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087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884">
              <w:rPr>
                <w:rFonts w:ascii="Times New Roman" w:hAnsi="Times New Roman" w:cs="Times New Roman"/>
              </w:rPr>
              <w:t>RZd</w:t>
            </w:r>
            <w:proofErr w:type="spellEnd"/>
            <w:r w:rsidRPr="00C57884">
              <w:rPr>
                <w:rFonts w:ascii="Times New Roman" w:hAnsi="Times New Roman" w:cs="Times New Roman"/>
              </w:rPr>
              <w:t xml:space="preserve"> – tereny zielone</w:t>
            </w:r>
          </w:p>
          <w:p w14:paraId="6960A0C7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E84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4650D56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47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Dzierżawa</w:t>
            </w:r>
          </w:p>
          <w:p w14:paraId="6CDB948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884">
              <w:rPr>
                <w:rFonts w:ascii="Times New Roman" w:hAnsi="Times New Roman" w:cs="Times New Roman"/>
              </w:rPr>
              <w:t>- 3 lata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F733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maj</w:t>
            </w:r>
          </w:p>
          <w:p w14:paraId="3E042D6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wrzesień</w:t>
            </w:r>
          </w:p>
          <w:p w14:paraId="414DB183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F2C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350,00</w:t>
            </w:r>
          </w:p>
          <w:p w14:paraId="79DBA9F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B6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53AB1D67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9A8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A4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Stefankowice Kolonia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22E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CE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0,79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FA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Brak KW</w:t>
            </w:r>
          </w:p>
          <w:p w14:paraId="0B52F9D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 xml:space="preserve">Grunty orne – </w:t>
            </w:r>
            <w:proofErr w:type="spellStart"/>
            <w:r w:rsidRPr="00C57884">
              <w:rPr>
                <w:rFonts w:ascii="Times New Roman" w:hAnsi="Times New Roman" w:cs="Times New Roman"/>
              </w:rPr>
              <w:t>RIIIb</w:t>
            </w:r>
            <w:proofErr w:type="spellEnd"/>
            <w:r w:rsidRPr="00C57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7884">
              <w:rPr>
                <w:rFonts w:ascii="Times New Roman" w:hAnsi="Times New Roman" w:cs="Times New Roman"/>
              </w:rPr>
              <w:t>RIVa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BCF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RP – tereny produkcji rolnej</w:t>
            </w:r>
          </w:p>
          <w:p w14:paraId="22626CBD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4C67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4E69D8AB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FC60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Dzierżawa</w:t>
            </w:r>
          </w:p>
          <w:p w14:paraId="0D43CA1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884">
              <w:rPr>
                <w:rFonts w:ascii="Times New Roman" w:hAnsi="Times New Roman" w:cs="Times New Roman"/>
              </w:rPr>
              <w:t>- 3 lata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A3D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15- maj</w:t>
            </w:r>
          </w:p>
          <w:p w14:paraId="5FB8B19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wrzesień</w:t>
            </w:r>
          </w:p>
          <w:p w14:paraId="4B81C2E6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19D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  <w:r w:rsidRPr="00C57884">
              <w:rPr>
                <w:rFonts w:ascii="Times New Roman" w:hAnsi="Times New Roman" w:cs="Times New Roman"/>
              </w:rPr>
              <w:t>,00</w:t>
            </w:r>
          </w:p>
          <w:p w14:paraId="555C48A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519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0683F730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2C8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1EB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783D9E">
              <w:rPr>
                <w:rFonts w:ascii="Times New Roman" w:hAnsi="Times New Roman" w:cs="Times New Roman"/>
              </w:rPr>
              <w:t>Stefankowice Kolonia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1E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84F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0,36 ha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82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Brak KW</w:t>
            </w:r>
          </w:p>
          <w:p w14:paraId="0845E874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 xml:space="preserve">Las – </w:t>
            </w:r>
            <w:proofErr w:type="spellStart"/>
            <w:r w:rsidRPr="00C57884">
              <w:rPr>
                <w:rFonts w:ascii="Times New Roman" w:hAnsi="Times New Roman" w:cs="Times New Roman"/>
              </w:rPr>
              <w:t>LsIII</w:t>
            </w:r>
            <w:proofErr w:type="spellEnd"/>
          </w:p>
          <w:p w14:paraId="7CF371C5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 xml:space="preserve">Grunty orne – </w:t>
            </w:r>
            <w:proofErr w:type="spellStart"/>
            <w:r w:rsidRPr="00C57884">
              <w:rPr>
                <w:rFonts w:ascii="Times New Roman" w:hAnsi="Times New Roman" w:cs="Times New Roman"/>
              </w:rPr>
              <w:t>RIVa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8549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884">
              <w:rPr>
                <w:rFonts w:ascii="Times New Roman" w:hAnsi="Times New Roman" w:cs="Times New Roman"/>
              </w:rPr>
              <w:t>RZd</w:t>
            </w:r>
            <w:proofErr w:type="spellEnd"/>
            <w:r w:rsidRPr="00C57884">
              <w:rPr>
                <w:rFonts w:ascii="Times New Roman" w:hAnsi="Times New Roman" w:cs="Times New Roman"/>
              </w:rPr>
              <w:t xml:space="preserve"> – tereny zielone</w:t>
            </w:r>
          </w:p>
          <w:p w14:paraId="6BE5F897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A619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  <w:p w14:paraId="45B706F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Grunty rolne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62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Dzierżawa</w:t>
            </w:r>
          </w:p>
          <w:p w14:paraId="5EBC013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7884">
              <w:rPr>
                <w:rFonts w:ascii="Times New Roman" w:hAnsi="Times New Roman" w:cs="Times New Roman"/>
              </w:rPr>
              <w:t>- 3 lata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EE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maj</w:t>
            </w:r>
          </w:p>
          <w:p w14:paraId="2D442B8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C57884">
              <w:rPr>
                <w:rFonts w:ascii="Times New Roman" w:hAnsi="Times New Roman" w:cs="Times New Roman"/>
              </w:rPr>
              <w:t>15 - wrzesień</w:t>
            </w:r>
          </w:p>
          <w:p w14:paraId="2B45C0D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A4F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C57884">
              <w:rPr>
                <w:rFonts w:ascii="Times New Roman" w:hAnsi="Times New Roman" w:cs="Times New Roman"/>
              </w:rPr>
              <w:t>0,00</w:t>
            </w:r>
          </w:p>
          <w:p w14:paraId="3E7DCE0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D3D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D0" w:rsidRPr="004E5A73" w14:paraId="626AE96E" w14:textId="77777777" w:rsidTr="00C745BE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0D1" w14:textId="77777777" w:rsidR="00150CD0" w:rsidRPr="007C13CC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42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A5">
              <w:rPr>
                <w:rFonts w:ascii="Times New Roman" w:hAnsi="Times New Roman" w:cs="Times New Roman"/>
              </w:rPr>
              <w:t>Teptiuków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44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D9A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1B2A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 w:rsidRPr="000C1DDF">
              <w:rPr>
                <w:rFonts w:ascii="Times New Roman" w:hAnsi="Times New Roman" w:cs="Times New Roman"/>
              </w:rPr>
              <w:t>Brak KW</w:t>
            </w:r>
          </w:p>
          <w:p w14:paraId="1F4CFB98" w14:textId="77777777" w:rsidR="00150CD0" w:rsidRPr="000C1DDF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pastwiska trwałe </w:t>
            </w:r>
            <w:proofErr w:type="spellStart"/>
            <w:r>
              <w:rPr>
                <w:rFonts w:ascii="Times New Roman" w:hAnsi="Times New Roman" w:cs="Times New Roman"/>
              </w:rPr>
              <w:t>PsIII</w:t>
            </w:r>
            <w:proofErr w:type="spellEnd"/>
          </w:p>
          <w:p w14:paraId="675CA7D2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DF">
              <w:rPr>
                <w:rFonts w:ascii="Times New Roman" w:hAnsi="Times New Roman" w:cs="Times New Roman"/>
              </w:rPr>
              <w:t>grunty orne RI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691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UI - tereny innych usług publicznych</w:t>
            </w:r>
            <w:r w:rsidRPr="00130A66">
              <w:rPr>
                <w:rFonts w:ascii="Times New Roman" w:hAnsi="Times New Roman" w:cs="Times New Roman"/>
                <w:bCs/>
              </w:rPr>
              <w:t xml:space="preserve"> Plac pod</w:t>
            </w:r>
            <w:r>
              <w:rPr>
                <w:rFonts w:ascii="Times New Roman" w:hAnsi="Times New Roman" w:cs="Times New Roman"/>
                <w:bCs/>
              </w:rPr>
              <w:t xml:space="preserve"> paczkomat</w:t>
            </w:r>
            <w:r w:rsidRPr="00130A6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- 9</w:t>
            </w:r>
            <w:r w:rsidRPr="00130A66">
              <w:rPr>
                <w:rFonts w:ascii="Times New Roman" w:hAnsi="Times New Roman" w:cs="Times New Roman"/>
                <w:bCs/>
              </w:rPr>
              <w:t xml:space="preserve"> m² wraz z niezbędna drogą dojścia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C5E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359">
              <w:rPr>
                <w:rFonts w:ascii="Times New Roman" w:hAnsi="Times New Roman" w:cs="Times New Roman"/>
              </w:rPr>
              <w:t>Działka zabudowana budynkiem remizy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702" w14:textId="77777777" w:rsidR="00150CD0" w:rsidRPr="00130A66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0A66">
              <w:rPr>
                <w:rFonts w:ascii="Times New Roman" w:hAnsi="Times New Roman" w:cs="Times New Roman"/>
                <w:bCs/>
              </w:rPr>
              <w:t>Dzierżawa</w:t>
            </w:r>
          </w:p>
          <w:p w14:paraId="64CC6ECB" w14:textId="77777777" w:rsidR="00150CD0" w:rsidRPr="00130A66" w:rsidRDefault="00150CD0" w:rsidP="00C745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0A66">
              <w:rPr>
                <w:rFonts w:ascii="Times New Roman" w:hAnsi="Times New Roman" w:cs="Times New Roman"/>
                <w:bCs/>
              </w:rPr>
              <w:t xml:space="preserve">do 3 lat </w:t>
            </w:r>
          </w:p>
          <w:p w14:paraId="11C33E23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6C5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66">
              <w:rPr>
                <w:rFonts w:ascii="Times New Roman" w:hAnsi="Times New Roman" w:cs="Times New Roman"/>
              </w:rPr>
              <w:t>Miesięcznie do 15 – każdego miesiąca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3ED" w14:textId="77777777" w:rsidR="00150CD0" w:rsidRDefault="00150CD0" w:rsidP="00C74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450,00 + podatek Vat </w:t>
            </w:r>
          </w:p>
          <w:p w14:paraId="4A4F3C6C" w14:textId="77777777" w:rsidR="00150CD0" w:rsidRPr="00C57884" w:rsidRDefault="00150CD0" w:rsidP="00C7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8DA" w14:textId="77777777" w:rsidR="00150CD0" w:rsidRPr="008B73AB" w:rsidRDefault="00150CD0" w:rsidP="00C745BE">
            <w:pPr>
              <w:rPr>
                <w:rFonts w:ascii="Times New Roman" w:hAnsi="Times New Roman" w:cs="Times New Roman"/>
              </w:rPr>
            </w:pPr>
            <w:r w:rsidRPr="00C40AAF">
              <w:rPr>
                <w:rFonts w:ascii="Times New Roman" w:hAnsi="Times New Roman" w:cs="Times New Roman"/>
              </w:rPr>
              <w:t>Czynsz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AAF">
              <w:rPr>
                <w:rFonts w:ascii="Times New Roman" w:hAnsi="Times New Roman" w:cs="Times New Roman"/>
              </w:rPr>
              <w:t>dzierżawy, obejmujący opłaty z tytułu energii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AAF">
              <w:rPr>
                <w:rFonts w:ascii="Times New Roman" w:hAnsi="Times New Roman" w:cs="Times New Roman"/>
              </w:rPr>
              <w:t>elektrycznej, może ulec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AAF">
              <w:rPr>
                <w:rFonts w:ascii="Times New Roman" w:hAnsi="Times New Roman" w:cs="Times New Roman"/>
              </w:rPr>
              <w:t>zmianie 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AAF">
              <w:rPr>
                <w:rFonts w:ascii="Times New Roman" w:hAnsi="Times New Roman" w:cs="Times New Roman"/>
              </w:rPr>
              <w:t>w przypadku zmiany stawek ceny energii elektrycznej.</w:t>
            </w:r>
          </w:p>
        </w:tc>
      </w:tr>
    </w:tbl>
    <w:p w14:paraId="3A8A12ED" w14:textId="77777777" w:rsidR="00150CD0" w:rsidRDefault="00150CD0" w:rsidP="00150CD0">
      <w:bookmarkStart w:id="1" w:name="_Hlk21622783"/>
    </w:p>
    <w:bookmarkEnd w:id="1"/>
    <w:p w14:paraId="5E04F280" w14:textId="77777777" w:rsidR="00150CD0" w:rsidRPr="00687890" w:rsidRDefault="00150CD0" w:rsidP="00150CD0">
      <w:r>
        <w:t>Dzierżawca</w:t>
      </w:r>
      <w:r w:rsidRPr="00E60359">
        <w:t xml:space="preserve"> opłaca podatek w/g deklaracji podatkowej</w:t>
      </w:r>
      <w:r>
        <w:t>.</w:t>
      </w:r>
    </w:p>
    <w:p w14:paraId="7ED8019F" w14:textId="77777777" w:rsidR="00150CD0" w:rsidRPr="00687890" w:rsidRDefault="00150CD0" w:rsidP="00150CD0">
      <w:pPr>
        <w:jc w:val="both"/>
        <w:rPr>
          <w:rFonts w:eastAsia="Calibri"/>
          <w:lang w:eastAsia="en-US"/>
        </w:rPr>
      </w:pPr>
      <w:r w:rsidRPr="00687890">
        <w:t>Niniejszy wykaz na podstawie art. 35 ust. 1 ustawy z dnia 21 sierpnia 1997 r. o gospodarce nieruchomościami (</w:t>
      </w:r>
      <w:proofErr w:type="spellStart"/>
      <w:r w:rsidRPr="00687890">
        <w:t>t.j</w:t>
      </w:r>
      <w:proofErr w:type="spellEnd"/>
      <w:r w:rsidRPr="00687890">
        <w:t xml:space="preserve">. Dz.U. z 2020 r. poz. 1990 ze zm.) wywieszono na okres 21 dni od </w:t>
      </w:r>
      <w:r>
        <w:rPr>
          <w:color w:val="000000" w:themeColor="text1"/>
        </w:rPr>
        <w:t>28</w:t>
      </w:r>
      <w:r w:rsidRPr="00C715E3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C715E3">
        <w:rPr>
          <w:color w:val="000000" w:themeColor="text1"/>
        </w:rPr>
        <w:t xml:space="preserve">.2021 r. do </w:t>
      </w:r>
      <w:r>
        <w:rPr>
          <w:color w:val="000000" w:themeColor="text1"/>
        </w:rPr>
        <w:t>18</w:t>
      </w:r>
      <w:r w:rsidRPr="00C715E3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C715E3">
        <w:rPr>
          <w:color w:val="000000" w:themeColor="text1"/>
        </w:rPr>
        <w:t xml:space="preserve">.2021 </w:t>
      </w:r>
      <w:r w:rsidRPr="00687890">
        <w:t xml:space="preserve">r. na tablicy ogłoszeń w Urzędzie Gminy oraz </w:t>
      </w:r>
      <w:r w:rsidRPr="00687890">
        <w:rPr>
          <w:rFonts w:eastAsia="Calibri"/>
        </w:rPr>
        <w:t xml:space="preserve">na stronie internetowej </w:t>
      </w:r>
      <w:hyperlink r:id="rId4" w:history="1">
        <w:r w:rsidRPr="001D187D">
          <w:rPr>
            <w:rStyle w:val="Hipercze"/>
          </w:rPr>
          <w:t>www.gminahrubieszow.pl</w:t>
        </w:r>
      </w:hyperlink>
      <w:r w:rsidRPr="00687890">
        <w:t>,</w:t>
      </w:r>
      <w:r w:rsidRPr="00687890">
        <w:rPr>
          <w:rFonts w:eastAsia="Calibri"/>
        </w:rPr>
        <w:t xml:space="preserve"> w Biuletynie Informacji Publicznej </w:t>
      </w:r>
      <w:r w:rsidRPr="00687890">
        <w:rPr>
          <w:rFonts w:eastAsia="Calibri"/>
          <w:lang w:eastAsia="en-US"/>
        </w:rPr>
        <w:t>oraz w sposób zwyczajowo przyjęty na tablicach ogłoszeń w wymienionej w ogłoszeniu miejscowości</w:t>
      </w:r>
      <w:r w:rsidRPr="00687890">
        <w:t xml:space="preserve"> a informację o jego wywieszeniu zamieszczono w prasie lokalnej.</w:t>
      </w:r>
      <w:r w:rsidRPr="00687890">
        <w:rPr>
          <w:rFonts w:eastAsia="Calibri"/>
          <w:lang w:eastAsia="en-US"/>
        </w:rPr>
        <w:t xml:space="preserve"> </w:t>
      </w:r>
    </w:p>
    <w:p w14:paraId="3FC32AE5" w14:textId="77777777" w:rsidR="00150CD0" w:rsidRPr="00687890" w:rsidRDefault="00150CD0" w:rsidP="00150CD0">
      <w:pPr>
        <w:jc w:val="both"/>
      </w:pPr>
      <w:r w:rsidRPr="00687890">
        <w:rPr>
          <w:rFonts w:eastAsia="Calibri"/>
          <w:lang w:eastAsia="en-US"/>
        </w:rPr>
        <w:t>Więcej informacji można uzyskać w Urzędzie Gminy Hrubieszów, pok. nr 8 lub pod numerem telefonu 84 696 26 81 wew. 22 w godzinach pracy.</w:t>
      </w:r>
      <w:r w:rsidRPr="00687890">
        <w:t xml:space="preserve"> </w:t>
      </w:r>
    </w:p>
    <w:p w14:paraId="3D517007" w14:textId="77777777" w:rsidR="00150CD0" w:rsidRDefault="00150CD0" w:rsidP="00150CD0">
      <w:pPr>
        <w:rPr>
          <w:color w:val="00B050"/>
        </w:rPr>
      </w:pPr>
    </w:p>
    <w:p w14:paraId="78439867" w14:textId="77777777" w:rsidR="00150CD0" w:rsidRDefault="00150CD0" w:rsidP="00150CD0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</w:p>
    <w:p w14:paraId="543A9BC8" w14:textId="77777777" w:rsidR="00150CD0" w:rsidRDefault="00150CD0" w:rsidP="0015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Pr="00ED3D07">
        <w:t>Wójt Gminy Hrubieszów</w:t>
      </w:r>
    </w:p>
    <w:p w14:paraId="677724F1" w14:textId="77777777" w:rsidR="00150CD0" w:rsidRPr="00ED3D07" w:rsidRDefault="00150CD0" w:rsidP="00150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/-/ Tomasz Zając</w:t>
      </w:r>
    </w:p>
    <w:p w14:paraId="4C875CBF" w14:textId="77777777" w:rsidR="00F74D19" w:rsidRDefault="00F74D19"/>
    <w:sectPr w:rsidR="00F74D19" w:rsidSect="00A8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7D"/>
    <w:rsid w:val="00150CD0"/>
    <w:rsid w:val="00F74D19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8D0A-5C68-4B97-A679-A09E03F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D0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CD0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150CD0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dcterms:created xsi:type="dcterms:W3CDTF">2021-09-28T10:30:00Z</dcterms:created>
  <dcterms:modified xsi:type="dcterms:W3CDTF">2021-09-28T10:30:00Z</dcterms:modified>
</cp:coreProperties>
</file>