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6" w:rsidRDefault="00A30B86" w:rsidP="00A30B86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B832D0">
        <w:rPr>
          <w:szCs w:val="22"/>
        </w:rPr>
        <w:t>Hrubieszów, dnia 21</w:t>
      </w:r>
      <w:r w:rsidR="004C29F1">
        <w:rPr>
          <w:szCs w:val="22"/>
        </w:rPr>
        <w:t>.03.2017</w:t>
      </w:r>
      <w:r>
        <w:rPr>
          <w:szCs w:val="22"/>
        </w:rPr>
        <w:t xml:space="preserve"> r.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ul. B. Prusa 8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22-500 Hrubieszów</w:t>
      </w:r>
    </w:p>
    <w:p w:rsidR="00A30B86" w:rsidRDefault="00A30B86" w:rsidP="00A30B86">
      <w:pPr>
        <w:rPr>
          <w:szCs w:val="22"/>
        </w:rPr>
      </w:pPr>
    </w:p>
    <w:p w:rsidR="00A30B86" w:rsidRDefault="006F42E7" w:rsidP="00A30B86">
      <w:pPr>
        <w:rPr>
          <w:szCs w:val="22"/>
        </w:rPr>
      </w:pPr>
      <w:r>
        <w:rPr>
          <w:szCs w:val="22"/>
        </w:rPr>
        <w:t>RIPG.271.4</w:t>
      </w:r>
      <w:r w:rsidR="004C29F1">
        <w:rPr>
          <w:szCs w:val="22"/>
        </w:rPr>
        <w:t>.1.2017</w:t>
      </w:r>
      <w:r w:rsidR="00A30B86">
        <w:rPr>
          <w:szCs w:val="22"/>
        </w:rPr>
        <w:tab/>
      </w:r>
    </w:p>
    <w:p w:rsidR="00A30B86" w:rsidRDefault="00A30B86" w:rsidP="00A30B86">
      <w:pPr>
        <w:rPr>
          <w:szCs w:val="22"/>
        </w:rPr>
      </w:pPr>
    </w:p>
    <w:p w:rsidR="00A30B86" w:rsidRDefault="00A30B86" w:rsidP="00A30B86">
      <w:pPr>
        <w:rPr>
          <w:szCs w:val="22"/>
        </w:rPr>
      </w:pPr>
    </w:p>
    <w:p w:rsidR="00A30B86" w:rsidRPr="00A873C3" w:rsidRDefault="00A30B86" w:rsidP="00A30B86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A30B86" w:rsidRPr="00A873C3" w:rsidRDefault="00A30B86" w:rsidP="00A30B86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A30B86" w:rsidRDefault="00A30B86" w:rsidP="006F42E7">
      <w:pPr>
        <w:spacing w:line="276" w:lineRule="auto"/>
        <w:ind w:left="993" w:hanging="993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</w:t>
      </w:r>
      <w:r w:rsidR="006F42E7">
        <w:rPr>
          <w:szCs w:val="22"/>
        </w:rPr>
        <w:t xml:space="preserve"> publicznego w trybie przetargu </w:t>
      </w:r>
      <w:r>
        <w:rPr>
          <w:szCs w:val="22"/>
        </w:rPr>
        <w:t>nieograniczonego pod nazwą: „</w:t>
      </w:r>
      <w:r w:rsidR="006F42E7">
        <w:rPr>
          <w:szCs w:val="22"/>
        </w:rPr>
        <w:t>Przebudowa drogi gminnej w m. Dąbrowa”</w:t>
      </w:r>
      <w:r>
        <w:t>.</w:t>
      </w: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0B7903" w:rsidRDefault="006F42E7" w:rsidP="000B7903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Zmiana treści specyfikacji istotnych warunków zamówienia</w:t>
      </w:r>
    </w:p>
    <w:p w:rsidR="004301CF" w:rsidRPr="00986898" w:rsidRDefault="004301CF" w:rsidP="000B7903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0B7903" w:rsidRPr="006A6B4D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0B7903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417FB9" w:rsidRDefault="000B7903" w:rsidP="000B7903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 w:rsidR="006F42E7">
        <w:rPr>
          <w:rFonts w:cs="Arial"/>
        </w:rPr>
        <w:t>38 ust. 4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późn. zm.) </w:t>
      </w:r>
      <w:r w:rsidR="006F42E7">
        <w:rPr>
          <w:rFonts w:cs="Arial"/>
        </w:rPr>
        <w:t>zmieniam treść specyfikacji istotnych warunków</w:t>
      </w:r>
      <w:r w:rsidR="00251493">
        <w:rPr>
          <w:rFonts w:cs="Arial"/>
        </w:rPr>
        <w:t xml:space="preserve"> zamówienia sporządzonej w postę</w:t>
      </w:r>
      <w:r w:rsidR="006F42E7">
        <w:rPr>
          <w:rFonts w:cs="Arial"/>
        </w:rPr>
        <w:t>powaniu o udzielenie zamówienia publicznego na „Przebudowę drogi gminnej w m. Dąbrowa”</w:t>
      </w:r>
      <w:r w:rsidR="00417FB9">
        <w:rPr>
          <w:rFonts w:cs="Arial"/>
        </w:rPr>
        <w:t xml:space="preserve"> tj. </w:t>
      </w:r>
    </w:p>
    <w:p w:rsidR="00251493" w:rsidRDefault="00251493" w:rsidP="00251493">
      <w:pPr>
        <w:spacing w:line="276" w:lineRule="auto"/>
        <w:rPr>
          <w:rFonts w:cs="Arial"/>
        </w:rPr>
      </w:pPr>
      <w:r>
        <w:rPr>
          <w:rFonts w:cs="Arial"/>
        </w:rPr>
        <w:t>w</w:t>
      </w:r>
      <w:r w:rsidR="00417FB9">
        <w:rPr>
          <w:rFonts w:cs="Arial"/>
        </w:rPr>
        <w:t xml:space="preserve"> punkcie 2 wartość </w:t>
      </w:r>
      <w:r>
        <w:rPr>
          <w:rFonts w:cs="Arial"/>
        </w:rPr>
        <w:t>„5.186.000 euro”</w:t>
      </w:r>
      <w:r w:rsidR="006F42E7">
        <w:rPr>
          <w:rFonts w:cs="Arial"/>
        </w:rPr>
        <w:t xml:space="preserve"> </w:t>
      </w:r>
    </w:p>
    <w:p w:rsidR="00251493" w:rsidRDefault="00251493" w:rsidP="00251493">
      <w:pPr>
        <w:spacing w:line="276" w:lineRule="auto"/>
        <w:rPr>
          <w:rFonts w:cs="Arial"/>
        </w:rPr>
      </w:pPr>
      <w:r>
        <w:rPr>
          <w:rFonts w:cs="Arial"/>
        </w:rPr>
        <w:t>zmienia się na:</w:t>
      </w:r>
    </w:p>
    <w:p w:rsidR="00251493" w:rsidRDefault="00251493" w:rsidP="00251493">
      <w:pPr>
        <w:spacing w:line="276" w:lineRule="auto"/>
        <w:rPr>
          <w:rFonts w:cs="Arial"/>
        </w:rPr>
      </w:pPr>
      <w:r>
        <w:rPr>
          <w:rFonts w:cs="Arial"/>
        </w:rPr>
        <w:t>„5.225.000 euro”</w:t>
      </w:r>
      <w:r w:rsidR="00917492">
        <w:rPr>
          <w:rFonts w:cs="Arial"/>
        </w:rPr>
        <w:t>.</w:t>
      </w:r>
    </w:p>
    <w:p w:rsidR="00917492" w:rsidRDefault="00917492" w:rsidP="00251493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WÓJT</w:t>
      </w:r>
    </w:p>
    <w:p w:rsidR="00917492" w:rsidRDefault="00917492" w:rsidP="00251493">
      <w:pPr>
        <w:spacing w:line="276" w:lineRule="auto"/>
        <w:rPr>
          <w:rFonts w:cs="Arial"/>
        </w:rPr>
      </w:pPr>
    </w:p>
    <w:p w:rsidR="00917492" w:rsidRDefault="00917492" w:rsidP="00251493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(-) Jan Mołodecki</w:t>
      </w:r>
      <w:bookmarkStart w:id="0" w:name="_GoBack"/>
      <w:bookmarkEnd w:id="0"/>
    </w:p>
    <w:p w:rsidR="000E71E7" w:rsidRDefault="000E71E7" w:rsidP="000B7903">
      <w:pPr>
        <w:pStyle w:val="Akapitzlist"/>
        <w:spacing w:line="276" w:lineRule="auto"/>
        <w:rPr>
          <w:rFonts w:cs="Arial"/>
        </w:rPr>
      </w:pPr>
    </w:p>
    <w:p w:rsidR="000B7903" w:rsidRPr="00CE4534" w:rsidRDefault="000B7903" w:rsidP="000B7903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0B7903" w:rsidRPr="00C93FAB" w:rsidRDefault="000B7903" w:rsidP="000B7903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903" w:rsidRDefault="000B7903" w:rsidP="000B7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7903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2D"/>
    <w:rsid w:val="000B7903"/>
    <w:rsid w:val="000E71E7"/>
    <w:rsid w:val="00231FF8"/>
    <w:rsid w:val="00251493"/>
    <w:rsid w:val="00417FB9"/>
    <w:rsid w:val="004301CF"/>
    <w:rsid w:val="004C29F1"/>
    <w:rsid w:val="005307A9"/>
    <w:rsid w:val="005910CE"/>
    <w:rsid w:val="005A0B68"/>
    <w:rsid w:val="006C043D"/>
    <w:rsid w:val="006F42E7"/>
    <w:rsid w:val="00766970"/>
    <w:rsid w:val="00766C37"/>
    <w:rsid w:val="00917492"/>
    <w:rsid w:val="009F1C6B"/>
    <w:rsid w:val="00A30B86"/>
    <w:rsid w:val="00A32574"/>
    <w:rsid w:val="00B832D0"/>
    <w:rsid w:val="00BA523F"/>
    <w:rsid w:val="00BF59D4"/>
    <w:rsid w:val="00C461CC"/>
    <w:rsid w:val="00CB7757"/>
    <w:rsid w:val="00D75B99"/>
    <w:rsid w:val="00EF032D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B784-7745-409C-9B32-7403A2E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2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3F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5</cp:revision>
  <cp:lastPrinted>2017-03-21T12:33:00Z</cp:lastPrinted>
  <dcterms:created xsi:type="dcterms:W3CDTF">2017-03-22T10:16:00Z</dcterms:created>
  <dcterms:modified xsi:type="dcterms:W3CDTF">2017-03-22T11:56:00Z</dcterms:modified>
</cp:coreProperties>
</file>