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13F1" w14:textId="3A646A85" w:rsidR="005E6116" w:rsidRPr="005E6116" w:rsidRDefault="005E6116" w:rsidP="005E6116">
      <w:pPr>
        <w:jc w:val="right"/>
        <w:rPr>
          <w:rFonts w:ascii="Times New Roman" w:hAnsi="Times New Roman" w:cs="Times New Roman"/>
        </w:rPr>
      </w:pPr>
      <w:r w:rsidRPr="005E6116">
        <w:rPr>
          <w:rFonts w:ascii="Times New Roman" w:hAnsi="Times New Roman" w:cs="Times New Roman"/>
        </w:rPr>
        <w:t xml:space="preserve">zał. nr 5 </w:t>
      </w:r>
      <w:proofErr w:type="spellStart"/>
      <w:r w:rsidRPr="005E6116">
        <w:rPr>
          <w:rFonts w:ascii="Times New Roman" w:hAnsi="Times New Roman" w:cs="Times New Roman"/>
        </w:rPr>
        <w:t>siwz</w:t>
      </w:r>
      <w:proofErr w:type="spellEnd"/>
    </w:p>
    <w:p w14:paraId="39575086" w14:textId="7C4111DE" w:rsidR="005E6116" w:rsidRPr="005E6116" w:rsidRDefault="005E6116" w:rsidP="005E6116">
      <w:pPr>
        <w:jc w:val="center"/>
        <w:rPr>
          <w:rFonts w:ascii="Times New Roman" w:hAnsi="Times New Roman" w:cs="Times New Roman"/>
        </w:rPr>
      </w:pPr>
      <w:r w:rsidRPr="005E6116">
        <w:rPr>
          <w:rFonts w:ascii="Times New Roman" w:hAnsi="Times New Roman" w:cs="Times New Roman"/>
        </w:rPr>
        <w:t>Szczegółowy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3D79C9" w:rsidRPr="009F78BD" w14:paraId="5991F994" w14:textId="77777777" w:rsidTr="008E7DFA">
        <w:tc>
          <w:tcPr>
            <w:tcW w:w="1980" w:type="dxa"/>
          </w:tcPr>
          <w:p w14:paraId="2DAD4220" w14:textId="77777777" w:rsidR="003D79C9" w:rsidRPr="009F78BD" w:rsidRDefault="003D79C9" w:rsidP="008E7DFA">
            <w:pPr>
              <w:rPr>
                <w:b/>
                <w:bCs/>
                <w:sz w:val="18"/>
                <w:szCs w:val="18"/>
              </w:rPr>
            </w:pPr>
            <w:r w:rsidRPr="009F78BD">
              <w:rPr>
                <w:b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5103" w:type="dxa"/>
          </w:tcPr>
          <w:p w14:paraId="6ACE9678" w14:textId="77777777" w:rsidR="003D79C9" w:rsidRPr="009F78BD" w:rsidRDefault="003D79C9" w:rsidP="008E7DFA">
            <w:pPr>
              <w:rPr>
                <w:b/>
                <w:bCs/>
                <w:sz w:val="18"/>
                <w:szCs w:val="18"/>
              </w:rPr>
            </w:pPr>
            <w:r w:rsidRPr="009F78BD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979" w:type="dxa"/>
          </w:tcPr>
          <w:p w14:paraId="126F796D" w14:textId="77777777" w:rsidR="003D79C9" w:rsidRPr="009F78BD" w:rsidRDefault="003D79C9" w:rsidP="008E7DFA">
            <w:pPr>
              <w:rPr>
                <w:sz w:val="18"/>
                <w:szCs w:val="18"/>
              </w:rPr>
            </w:pPr>
          </w:p>
        </w:tc>
      </w:tr>
      <w:tr w:rsidR="003D79C9" w:rsidRPr="009F78BD" w14:paraId="03EBE713" w14:textId="77777777" w:rsidTr="008E7DFA">
        <w:tc>
          <w:tcPr>
            <w:tcW w:w="1980" w:type="dxa"/>
          </w:tcPr>
          <w:p w14:paraId="50207855" w14:textId="77777777" w:rsidR="003D79C9" w:rsidRPr="009F78BD" w:rsidRDefault="003D79C9" w:rsidP="008E7DFA">
            <w:p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Wydajność obliczeniowa</w:t>
            </w:r>
          </w:p>
        </w:tc>
        <w:tc>
          <w:tcPr>
            <w:tcW w:w="5103" w:type="dxa"/>
          </w:tcPr>
          <w:p w14:paraId="08B53F5B" w14:textId="77777777" w:rsidR="003D79C9" w:rsidRPr="00436FE6" w:rsidRDefault="003D79C9" w:rsidP="003D79C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6FE6">
              <w:rPr>
                <w:sz w:val="18"/>
                <w:szCs w:val="18"/>
              </w:rPr>
              <w:t xml:space="preserve">Procesor pozwalający na uruchamianie aplikacji 64 bitowych, umożliwiający osiągnięcie w teście </w:t>
            </w:r>
            <w:proofErr w:type="spellStart"/>
            <w:r w:rsidRPr="00436FE6">
              <w:rPr>
                <w:sz w:val="18"/>
                <w:szCs w:val="18"/>
              </w:rPr>
              <w:t>PassMark</w:t>
            </w:r>
            <w:proofErr w:type="spellEnd"/>
            <w:r w:rsidRPr="00436FE6">
              <w:rPr>
                <w:sz w:val="18"/>
                <w:szCs w:val="18"/>
              </w:rPr>
              <w:t xml:space="preserve"> – CPU Mark wyniku  minimum 6100 punktów, zgodnie z informacjami zawartymi na stronie internetowej: </w:t>
            </w:r>
            <w:hyperlink r:id="rId7" w:history="1">
              <w:r w:rsidRPr="00436FE6">
                <w:rPr>
                  <w:rStyle w:val="Hipercze"/>
                  <w:sz w:val="18"/>
                  <w:szCs w:val="18"/>
                </w:rPr>
                <w:t>https://www.cpubenchmark.net/laptop.html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36FE6">
              <w:rPr>
                <w:sz w:val="18"/>
                <w:szCs w:val="18"/>
              </w:rPr>
              <w:t>(wynik zaproponowanego procesora musi znajdować się na w/w stronie internetowej</w:t>
            </w:r>
          </w:p>
        </w:tc>
        <w:tc>
          <w:tcPr>
            <w:tcW w:w="1979" w:type="dxa"/>
          </w:tcPr>
          <w:p w14:paraId="2C4C3DCF" w14:textId="77777777" w:rsidR="003D79C9" w:rsidRPr="009F78BD" w:rsidRDefault="003D79C9" w:rsidP="008E7DFA">
            <w:pPr>
              <w:rPr>
                <w:sz w:val="18"/>
                <w:szCs w:val="18"/>
              </w:rPr>
            </w:pPr>
          </w:p>
        </w:tc>
      </w:tr>
      <w:tr w:rsidR="003D79C9" w:rsidRPr="009F78BD" w14:paraId="5D10BA81" w14:textId="77777777" w:rsidTr="008E7DFA">
        <w:tc>
          <w:tcPr>
            <w:tcW w:w="1980" w:type="dxa"/>
          </w:tcPr>
          <w:p w14:paraId="0C0C7236" w14:textId="77777777" w:rsidR="003D79C9" w:rsidRPr="009F78BD" w:rsidRDefault="003D79C9" w:rsidP="008E7DFA">
            <w:p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Pamięć RAM</w:t>
            </w:r>
          </w:p>
        </w:tc>
        <w:tc>
          <w:tcPr>
            <w:tcW w:w="5103" w:type="dxa"/>
          </w:tcPr>
          <w:p w14:paraId="54863ED5" w14:textId="77777777" w:rsidR="003D79C9" w:rsidRPr="00436FE6" w:rsidRDefault="003D79C9" w:rsidP="003D79C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6FE6">
              <w:rPr>
                <w:sz w:val="18"/>
                <w:szCs w:val="18"/>
              </w:rPr>
              <w:t>Minimum 8GB</w:t>
            </w:r>
          </w:p>
        </w:tc>
        <w:tc>
          <w:tcPr>
            <w:tcW w:w="1979" w:type="dxa"/>
          </w:tcPr>
          <w:p w14:paraId="3D255A94" w14:textId="77777777" w:rsidR="003D79C9" w:rsidRPr="009F78BD" w:rsidRDefault="003D79C9" w:rsidP="008E7DFA">
            <w:pPr>
              <w:rPr>
                <w:sz w:val="18"/>
                <w:szCs w:val="18"/>
              </w:rPr>
            </w:pPr>
          </w:p>
        </w:tc>
      </w:tr>
      <w:tr w:rsidR="003D79C9" w:rsidRPr="009F78BD" w14:paraId="2E134BAC" w14:textId="77777777" w:rsidTr="008E7DFA">
        <w:tc>
          <w:tcPr>
            <w:tcW w:w="1980" w:type="dxa"/>
          </w:tcPr>
          <w:p w14:paraId="65CFBF6D" w14:textId="77777777" w:rsidR="003D79C9" w:rsidRPr="009F78BD" w:rsidRDefault="003D79C9" w:rsidP="008E7DFA">
            <w:p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Dysk twardy</w:t>
            </w:r>
          </w:p>
        </w:tc>
        <w:tc>
          <w:tcPr>
            <w:tcW w:w="5103" w:type="dxa"/>
          </w:tcPr>
          <w:p w14:paraId="6DEFAD42" w14:textId="77777777" w:rsidR="003D79C9" w:rsidRPr="00436FE6" w:rsidRDefault="003D79C9" w:rsidP="003D79C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6FE6">
              <w:rPr>
                <w:sz w:val="18"/>
                <w:szCs w:val="18"/>
              </w:rPr>
              <w:t>Minimum 200 GB SSD</w:t>
            </w:r>
          </w:p>
        </w:tc>
        <w:tc>
          <w:tcPr>
            <w:tcW w:w="1979" w:type="dxa"/>
          </w:tcPr>
          <w:p w14:paraId="1ED6B610" w14:textId="77777777" w:rsidR="003D79C9" w:rsidRPr="009F78BD" w:rsidRDefault="003D79C9" w:rsidP="008E7DFA">
            <w:pPr>
              <w:rPr>
                <w:sz w:val="18"/>
                <w:szCs w:val="18"/>
              </w:rPr>
            </w:pPr>
          </w:p>
        </w:tc>
      </w:tr>
      <w:tr w:rsidR="003D79C9" w:rsidRPr="009F78BD" w14:paraId="02680C7C" w14:textId="77777777" w:rsidTr="008E7DFA">
        <w:tc>
          <w:tcPr>
            <w:tcW w:w="1980" w:type="dxa"/>
          </w:tcPr>
          <w:p w14:paraId="354AC061" w14:textId="77777777" w:rsidR="003D79C9" w:rsidRPr="009F78BD" w:rsidRDefault="003D79C9" w:rsidP="008E7DFA">
            <w:p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Karta Graficzna</w:t>
            </w:r>
          </w:p>
        </w:tc>
        <w:tc>
          <w:tcPr>
            <w:tcW w:w="5103" w:type="dxa"/>
          </w:tcPr>
          <w:p w14:paraId="0FC31A3D" w14:textId="77777777" w:rsidR="003D79C9" w:rsidRPr="00436FE6" w:rsidRDefault="003D79C9" w:rsidP="003D79C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6FE6">
              <w:rPr>
                <w:sz w:val="18"/>
                <w:szCs w:val="18"/>
              </w:rPr>
              <w:t>Obsługująca rozdzielczość 1920X1080px FULL HD</w:t>
            </w:r>
          </w:p>
        </w:tc>
        <w:tc>
          <w:tcPr>
            <w:tcW w:w="1979" w:type="dxa"/>
          </w:tcPr>
          <w:p w14:paraId="4AD25733" w14:textId="77777777" w:rsidR="003D79C9" w:rsidRPr="009F78BD" w:rsidRDefault="003D79C9" w:rsidP="008E7DFA">
            <w:pPr>
              <w:rPr>
                <w:sz w:val="18"/>
                <w:szCs w:val="18"/>
              </w:rPr>
            </w:pPr>
          </w:p>
        </w:tc>
      </w:tr>
      <w:tr w:rsidR="003D79C9" w:rsidRPr="009F78BD" w14:paraId="33A79B45" w14:textId="77777777" w:rsidTr="008E7DFA">
        <w:tc>
          <w:tcPr>
            <w:tcW w:w="1980" w:type="dxa"/>
          </w:tcPr>
          <w:p w14:paraId="6CB39310" w14:textId="77777777" w:rsidR="003D79C9" w:rsidRPr="009F78BD" w:rsidRDefault="003D79C9" w:rsidP="008E7DFA">
            <w:p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Matryca / Wyświetlacz</w:t>
            </w:r>
          </w:p>
        </w:tc>
        <w:tc>
          <w:tcPr>
            <w:tcW w:w="5103" w:type="dxa"/>
          </w:tcPr>
          <w:p w14:paraId="401DB87D" w14:textId="77777777" w:rsidR="003D79C9" w:rsidRPr="00436FE6" w:rsidRDefault="003D79C9" w:rsidP="003D79C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36FE6">
              <w:rPr>
                <w:sz w:val="18"/>
                <w:szCs w:val="18"/>
              </w:rPr>
              <w:t>Minimalna wielkość 15” obsługująca rozdzielczość 1920x1080px FULL HD</w:t>
            </w:r>
          </w:p>
        </w:tc>
        <w:tc>
          <w:tcPr>
            <w:tcW w:w="1979" w:type="dxa"/>
          </w:tcPr>
          <w:p w14:paraId="4F3B5E90" w14:textId="77777777" w:rsidR="003D79C9" w:rsidRPr="009F78BD" w:rsidRDefault="003D79C9" w:rsidP="008E7DFA">
            <w:pPr>
              <w:rPr>
                <w:sz w:val="18"/>
                <w:szCs w:val="18"/>
              </w:rPr>
            </w:pPr>
          </w:p>
        </w:tc>
      </w:tr>
      <w:tr w:rsidR="003D79C9" w:rsidRPr="009F78BD" w14:paraId="08301D4A" w14:textId="77777777" w:rsidTr="008E7DFA">
        <w:tc>
          <w:tcPr>
            <w:tcW w:w="1980" w:type="dxa"/>
          </w:tcPr>
          <w:p w14:paraId="3FFC818E" w14:textId="77777777" w:rsidR="003D79C9" w:rsidRPr="009F78BD" w:rsidRDefault="003D79C9" w:rsidP="008E7DFA">
            <w:p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Pozostałe wyposażenie</w:t>
            </w:r>
          </w:p>
        </w:tc>
        <w:tc>
          <w:tcPr>
            <w:tcW w:w="5103" w:type="dxa"/>
          </w:tcPr>
          <w:p w14:paraId="5502F61B" w14:textId="77777777" w:rsidR="003D79C9" w:rsidRPr="009F78BD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Karta dźwiękowa zintegrowana w obudowie laptopa,</w:t>
            </w:r>
          </w:p>
          <w:p w14:paraId="6DA85B9F" w14:textId="77777777" w:rsidR="003D79C9" w:rsidRPr="009F78BD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Mikrofon i głośniki zintegrowane w obudowie laptopa,</w:t>
            </w:r>
          </w:p>
          <w:p w14:paraId="6ECFDF97" w14:textId="77777777" w:rsidR="003D79C9" w:rsidRPr="009F78BD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Wbudowana kamera internetowa</w:t>
            </w:r>
          </w:p>
          <w:p w14:paraId="37C1955F" w14:textId="77777777" w:rsidR="003D79C9" w:rsidRPr="009F78BD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Zintegrowana w obudowie laptopa karta sieciowa 10/100/1000 Ethernet</w:t>
            </w:r>
          </w:p>
          <w:p w14:paraId="188C3E8C" w14:textId="77777777" w:rsidR="003D79C9" w:rsidRPr="009F78BD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Zintegrowany w obudowie laptopa moduł komunikacji Bluetooth</w:t>
            </w:r>
          </w:p>
          <w:p w14:paraId="57483CF3" w14:textId="77777777" w:rsidR="003D79C9" w:rsidRPr="009F78BD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 xml:space="preserve">Porty: </w:t>
            </w:r>
          </w:p>
          <w:p w14:paraId="09572A0C" w14:textId="77777777" w:rsidR="003D79C9" w:rsidRDefault="003D79C9" w:rsidP="003D79C9">
            <w:pPr>
              <w:pStyle w:val="Akapitz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 xml:space="preserve">RJ-45, </w:t>
            </w:r>
          </w:p>
          <w:p w14:paraId="6FF4B3D2" w14:textId="77777777" w:rsidR="003D79C9" w:rsidRDefault="003D79C9" w:rsidP="003D79C9">
            <w:pPr>
              <w:pStyle w:val="Akapitz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 xml:space="preserve">wyjście słuchawkowe oraz wejście mikrofonowe (dopuszcza się rozwiązania </w:t>
            </w:r>
            <w:proofErr w:type="spellStart"/>
            <w:r w:rsidRPr="009F78BD">
              <w:rPr>
                <w:sz w:val="18"/>
                <w:szCs w:val="18"/>
              </w:rPr>
              <w:t>combo</w:t>
            </w:r>
            <w:proofErr w:type="spellEnd"/>
            <w:r w:rsidRPr="009F78BD">
              <w:rPr>
                <w:sz w:val="18"/>
                <w:szCs w:val="18"/>
              </w:rPr>
              <w:t xml:space="preserve">), </w:t>
            </w:r>
          </w:p>
          <w:p w14:paraId="19A3789A" w14:textId="77777777" w:rsidR="003D79C9" w:rsidRDefault="003D79C9" w:rsidP="003D79C9">
            <w:pPr>
              <w:pStyle w:val="Akapitz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 xml:space="preserve">wyjście HDMI, </w:t>
            </w:r>
          </w:p>
          <w:p w14:paraId="2F56626B" w14:textId="77777777" w:rsidR="003D79C9" w:rsidRPr="009F78BD" w:rsidRDefault="003D79C9" w:rsidP="003D79C9">
            <w:pPr>
              <w:pStyle w:val="Akapitz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minimum 3 porty USB, w tym minimum 1 port USB 3.0</w:t>
            </w:r>
          </w:p>
          <w:p w14:paraId="200A7EBC" w14:textId="77777777" w:rsidR="003D79C9" w:rsidRPr="009F78BD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>Wydzielona klawiatura numeryczna</w:t>
            </w:r>
          </w:p>
          <w:p w14:paraId="4DACC04C" w14:textId="77777777" w:rsidR="003D79C9" w:rsidRPr="009F78BD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F78BD">
              <w:rPr>
                <w:sz w:val="18"/>
                <w:szCs w:val="18"/>
              </w:rPr>
              <w:t xml:space="preserve">Karta bezprzewodowa </w:t>
            </w:r>
            <w:proofErr w:type="spellStart"/>
            <w:r w:rsidRPr="009F78BD">
              <w:rPr>
                <w:sz w:val="18"/>
                <w:szCs w:val="18"/>
              </w:rPr>
              <w:t>Wi</w:t>
            </w:r>
            <w:r>
              <w:rPr>
                <w:sz w:val="18"/>
                <w:szCs w:val="18"/>
              </w:rPr>
              <w:t>Fi</w:t>
            </w:r>
            <w:proofErr w:type="spellEnd"/>
            <w:r w:rsidRPr="009F78BD">
              <w:rPr>
                <w:sz w:val="18"/>
                <w:szCs w:val="18"/>
              </w:rPr>
              <w:t xml:space="preserve"> minimum standard 5 - zintegrowana w obudowie laptopa</w:t>
            </w:r>
          </w:p>
          <w:p w14:paraId="775A00D1" w14:textId="77777777" w:rsidR="003D79C9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9F78BD">
              <w:rPr>
                <w:sz w:val="18"/>
                <w:szCs w:val="18"/>
              </w:rPr>
              <w:t>abryczny zasilacz do laptopa</w:t>
            </w:r>
            <w:r>
              <w:rPr>
                <w:sz w:val="18"/>
                <w:szCs w:val="18"/>
              </w:rPr>
              <w:t xml:space="preserve"> do stosowania w gniazdkach o napięciu 230V </w:t>
            </w:r>
          </w:p>
          <w:p w14:paraId="52DE50A1" w14:textId="77777777" w:rsidR="003D79C9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 w układzie QWERTY US (nie dopuszcza się naklejek na klawiszach)</w:t>
            </w:r>
          </w:p>
          <w:p w14:paraId="35C81053" w14:textId="77777777" w:rsidR="003D79C9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Touchpad</w:t>
            </w:r>
            <w:proofErr w:type="spellEnd"/>
          </w:p>
          <w:p w14:paraId="5726FFD7" w14:textId="77777777" w:rsidR="003D79C9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Torba na laptopa posiadająca odrębną przegrodę na akcesoria oraz pasek na ramię</w:t>
            </w:r>
          </w:p>
          <w:p w14:paraId="0E31C415" w14:textId="77777777" w:rsidR="003D79C9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Mysz USB przewodowa</w:t>
            </w:r>
          </w:p>
          <w:p w14:paraId="263C1F77" w14:textId="77777777" w:rsidR="003D79C9" w:rsidRPr="00436FE6" w:rsidRDefault="003D79C9" w:rsidP="003D79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Fabryczna oryginalna bateria</w:t>
            </w:r>
          </w:p>
        </w:tc>
        <w:tc>
          <w:tcPr>
            <w:tcW w:w="1979" w:type="dxa"/>
          </w:tcPr>
          <w:p w14:paraId="6B8FD6CB" w14:textId="77777777" w:rsidR="003D79C9" w:rsidRPr="009F78BD" w:rsidRDefault="003D79C9" w:rsidP="008E7DFA">
            <w:pPr>
              <w:rPr>
                <w:sz w:val="18"/>
                <w:szCs w:val="18"/>
              </w:rPr>
            </w:pPr>
          </w:p>
        </w:tc>
      </w:tr>
      <w:tr w:rsidR="003D79C9" w:rsidRPr="009F78BD" w14:paraId="59F53CAF" w14:textId="77777777" w:rsidTr="008E7DFA">
        <w:tc>
          <w:tcPr>
            <w:tcW w:w="1980" w:type="dxa"/>
          </w:tcPr>
          <w:p w14:paraId="38E056F5" w14:textId="77777777" w:rsidR="003D79C9" w:rsidRPr="009F78BD" w:rsidRDefault="003D79C9" w:rsidP="008E7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operacyjny</w:t>
            </w:r>
          </w:p>
        </w:tc>
        <w:tc>
          <w:tcPr>
            <w:tcW w:w="5103" w:type="dxa"/>
          </w:tcPr>
          <w:p w14:paraId="1174BBE4" w14:textId="77777777" w:rsidR="003D79C9" w:rsidRDefault="003D79C9" w:rsidP="003D79C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systemu - jednak laptop i jego komponenty oraz podzespoły muszą poprawnie się instalować i współpracować z co najmniej następującymi systemami:</w:t>
            </w:r>
          </w:p>
          <w:p w14:paraId="4658C6DC" w14:textId="77777777" w:rsidR="003D79C9" w:rsidRDefault="003D79C9" w:rsidP="003D79C9">
            <w:pPr>
              <w:pStyle w:val="Akapitzlist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Windows 10</w:t>
            </w:r>
          </w:p>
          <w:p w14:paraId="56D1C621" w14:textId="77777777" w:rsidR="003D79C9" w:rsidRPr="00436FE6" w:rsidRDefault="003D79C9" w:rsidP="003D79C9">
            <w:pPr>
              <w:pStyle w:val="Akapitzlist"/>
              <w:numPr>
                <w:ilvl w:val="1"/>
                <w:numId w:val="3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Ubuntu</w:t>
            </w:r>
            <w:proofErr w:type="spellEnd"/>
            <w:r>
              <w:rPr>
                <w:sz w:val="18"/>
                <w:szCs w:val="18"/>
              </w:rPr>
              <w:t xml:space="preserve"> od wersji 18.04 LTS wzwyż</w:t>
            </w:r>
          </w:p>
        </w:tc>
        <w:tc>
          <w:tcPr>
            <w:tcW w:w="1979" w:type="dxa"/>
          </w:tcPr>
          <w:p w14:paraId="48AAC285" w14:textId="77777777" w:rsidR="003D79C9" w:rsidRPr="009F78BD" w:rsidRDefault="003D79C9" w:rsidP="008E7DFA">
            <w:pPr>
              <w:rPr>
                <w:sz w:val="18"/>
                <w:szCs w:val="18"/>
              </w:rPr>
            </w:pPr>
          </w:p>
        </w:tc>
      </w:tr>
      <w:tr w:rsidR="003D79C9" w:rsidRPr="009F78BD" w14:paraId="617E63C7" w14:textId="77777777" w:rsidTr="008E7DFA">
        <w:tc>
          <w:tcPr>
            <w:tcW w:w="1980" w:type="dxa"/>
          </w:tcPr>
          <w:p w14:paraId="3025F3A5" w14:textId="77777777" w:rsidR="003D79C9" w:rsidRDefault="003D79C9" w:rsidP="008E7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Warunki gwarancji</w:t>
            </w:r>
          </w:p>
        </w:tc>
        <w:tc>
          <w:tcPr>
            <w:tcW w:w="5103" w:type="dxa"/>
          </w:tcPr>
          <w:p w14:paraId="3B00D443" w14:textId="77777777" w:rsidR="003D79C9" w:rsidRDefault="003D79C9" w:rsidP="003D79C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 gwarancji liczonej od daty dostawy.</w:t>
            </w:r>
          </w:p>
          <w:p w14:paraId="29DBE795" w14:textId="77777777" w:rsidR="003D79C9" w:rsidRDefault="003D79C9" w:rsidP="003D79C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Odbiór sprzętu w ramach gwarancji pozostaje w gestii Wykonawcy. </w:t>
            </w:r>
          </w:p>
          <w:p w14:paraId="744FFF6A" w14:textId="77777777" w:rsidR="003D79C9" w:rsidRDefault="003D79C9" w:rsidP="003D79C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Wykonawca zobowiązany jest do odbioru sprzętu z lokalizacji wskazanej przez Zamawiającego nie później niż w terminie 2 dni roboczych od daty zgłoszenia przez Zamawiającego. </w:t>
            </w:r>
          </w:p>
          <w:p w14:paraId="3C067FDE" w14:textId="77777777" w:rsidR="003D79C9" w:rsidRDefault="003D79C9" w:rsidP="003D79C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Wykonawca zobowiązany jest do podania adresu e-mail, na który Zamawiający będzie mógł dokonać zgłoszenia naprawy gwarancyjnej. </w:t>
            </w:r>
          </w:p>
          <w:p w14:paraId="606432F3" w14:textId="77777777" w:rsidR="003D79C9" w:rsidRDefault="003D79C9" w:rsidP="003D79C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Maksymalny termin naprawy sprzętu i dostarczenia go do miejsca, z którego został odebrany wynosi 10 dni roboczych licząc od dnia zgłoszenia. </w:t>
            </w:r>
          </w:p>
          <w:p w14:paraId="7F03832B" w14:textId="77777777" w:rsidR="003D79C9" w:rsidRDefault="003D79C9" w:rsidP="003D79C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 dopuszcza naprawę w miejscu użytkowania sprzętu. Naprawa taka musi odbyć się w terminie 10 dni roboczych licząc od dnia zgłoszenia.</w:t>
            </w:r>
          </w:p>
        </w:tc>
        <w:tc>
          <w:tcPr>
            <w:tcW w:w="1979" w:type="dxa"/>
          </w:tcPr>
          <w:p w14:paraId="44CC023B" w14:textId="77777777" w:rsidR="003D79C9" w:rsidRPr="009F78BD" w:rsidRDefault="003D79C9" w:rsidP="008E7DFA">
            <w:pPr>
              <w:rPr>
                <w:sz w:val="18"/>
                <w:szCs w:val="18"/>
              </w:rPr>
            </w:pPr>
          </w:p>
        </w:tc>
      </w:tr>
      <w:tr w:rsidR="003D79C9" w:rsidRPr="009F78BD" w14:paraId="1A9EEBF3" w14:textId="77777777" w:rsidTr="008E7DFA">
        <w:tc>
          <w:tcPr>
            <w:tcW w:w="1980" w:type="dxa"/>
          </w:tcPr>
          <w:p w14:paraId="48C6BB09" w14:textId="77777777" w:rsidR="003D79C9" w:rsidRDefault="003D79C9" w:rsidP="008E7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 dokumenty</w:t>
            </w:r>
          </w:p>
        </w:tc>
        <w:tc>
          <w:tcPr>
            <w:tcW w:w="5103" w:type="dxa"/>
          </w:tcPr>
          <w:p w14:paraId="0B0217C6" w14:textId="33C0D741" w:rsidR="003D79C9" w:rsidRDefault="003D79C9" w:rsidP="003D79C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Deklaracja zgodności CE dla oferowanego sprzętu </w:t>
            </w:r>
            <w:r>
              <w:rPr>
                <w:sz w:val="18"/>
                <w:szCs w:val="18"/>
              </w:rPr>
              <w:t>wymagana przy dostawie przedmiotu zamówienia.</w:t>
            </w:r>
          </w:p>
        </w:tc>
        <w:tc>
          <w:tcPr>
            <w:tcW w:w="1979" w:type="dxa"/>
          </w:tcPr>
          <w:p w14:paraId="6A56AFB0" w14:textId="77777777" w:rsidR="003D79C9" w:rsidRPr="009F78BD" w:rsidRDefault="003D79C9" w:rsidP="008E7DFA">
            <w:pPr>
              <w:rPr>
                <w:sz w:val="18"/>
                <w:szCs w:val="18"/>
              </w:rPr>
            </w:pPr>
          </w:p>
        </w:tc>
      </w:tr>
    </w:tbl>
    <w:p w14:paraId="5DCE8A2A" w14:textId="77777777" w:rsidR="003D79C9" w:rsidRDefault="003D79C9" w:rsidP="003D79C9">
      <w:pPr>
        <w:ind w:left="360"/>
      </w:pPr>
    </w:p>
    <w:p w14:paraId="67577BAA" w14:textId="77777777" w:rsidR="005E6116" w:rsidRPr="002C05F2" w:rsidRDefault="005E6116" w:rsidP="005E6116">
      <w:pPr>
        <w:jc w:val="center"/>
      </w:pPr>
    </w:p>
    <w:sectPr w:rsidR="005E6116" w:rsidRPr="002C05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7BF1" w14:textId="77777777" w:rsidR="00563C3E" w:rsidRDefault="00563C3E" w:rsidP="00563C3E">
      <w:pPr>
        <w:spacing w:after="0" w:line="240" w:lineRule="auto"/>
      </w:pPr>
      <w:r>
        <w:separator/>
      </w:r>
    </w:p>
  </w:endnote>
  <w:endnote w:type="continuationSeparator" w:id="0">
    <w:p w14:paraId="58C91032" w14:textId="77777777" w:rsidR="00563C3E" w:rsidRDefault="00563C3E" w:rsidP="0056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01C8" w14:textId="0F09B604" w:rsidR="00563C3E" w:rsidRDefault="00563C3E" w:rsidP="00563C3E">
    <w:pPr>
      <w:pStyle w:val="Stopka"/>
      <w:ind w:left="-426"/>
    </w:pPr>
    <w:r>
      <w:rPr>
        <w:noProof/>
      </w:rPr>
      <w:drawing>
        <wp:inline distT="0" distB="0" distL="0" distR="0" wp14:anchorId="590D09F0" wp14:editId="28278443">
          <wp:extent cx="621855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8F27" w14:textId="77777777" w:rsidR="00563C3E" w:rsidRDefault="00563C3E" w:rsidP="00563C3E">
      <w:pPr>
        <w:spacing w:after="0" w:line="240" w:lineRule="auto"/>
      </w:pPr>
      <w:r>
        <w:separator/>
      </w:r>
    </w:p>
  </w:footnote>
  <w:footnote w:type="continuationSeparator" w:id="0">
    <w:p w14:paraId="46659CD3" w14:textId="77777777" w:rsidR="00563C3E" w:rsidRDefault="00563C3E" w:rsidP="0056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981"/>
    <w:multiLevelType w:val="hybridMultilevel"/>
    <w:tmpl w:val="3E06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739CF"/>
    <w:multiLevelType w:val="hybridMultilevel"/>
    <w:tmpl w:val="FF74A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70CD"/>
    <w:multiLevelType w:val="hybridMultilevel"/>
    <w:tmpl w:val="9FB2F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92"/>
    <w:rsid w:val="00105C92"/>
    <w:rsid w:val="003D79C9"/>
    <w:rsid w:val="00563C3E"/>
    <w:rsid w:val="005E6116"/>
    <w:rsid w:val="00A9616A"/>
    <w:rsid w:val="00B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CA1D1"/>
  <w15:chartTrackingRefBased/>
  <w15:docId w15:val="{1D83DC80-F9B4-4EC8-BDFC-BF1DD0CD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C3E"/>
  </w:style>
  <w:style w:type="paragraph" w:styleId="Stopka">
    <w:name w:val="footer"/>
    <w:basedOn w:val="Normalny"/>
    <w:link w:val="StopkaZnak"/>
    <w:uiPriority w:val="99"/>
    <w:unhideWhenUsed/>
    <w:rsid w:val="0056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C3E"/>
  </w:style>
  <w:style w:type="paragraph" w:styleId="Akapitzlist">
    <w:name w:val="List Paragraph"/>
    <w:basedOn w:val="Normalny"/>
    <w:uiPriority w:val="34"/>
    <w:qFormat/>
    <w:rsid w:val="003D79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7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lapt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4</cp:revision>
  <dcterms:created xsi:type="dcterms:W3CDTF">2020-07-29T06:52:00Z</dcterms:created>
  <dcterms:modified xsi:type="dcterms:W3CDTF">2020-09-03T11:12:00Z</dcterms:modified>
</cp:coreProperties>
</file>