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center"/>
        <w:rPr>
          <w:rFonts w:ascii="Arial" w:eastAsia="Arial" w:hAnsi="Arial" w:cs="Arial"/>
          <w:b/>
          <w:bCs/>
          <w:sz w:val="22"/>
          <w:szCs w:val="22"/>
        </w:rPr>
      </w:pPr>
      <w:r w:rsidRPr="00DD374C">
        <w:rPr>
          <w:rFonts w:ascii="Arial" w:eastAsia="Arial" w:hAnsi="Arial" w:cs="Arial"/>
          <w:b/>
          <w:bCs/>
          <w:sz w:val="22"/>
          <w:szCs w:val="22"/>
        </w:rPr>
        <w:t>Umowa o świadczenie usługi dostępu do Internetu</w:t>
      </w:r>
    </w:p>
    <w:p w:rsidR="00123947" w:rsidRPr="00DD374C" w:rsidRDefault="00123947" w:rsidP="00123947">
      <w:pPr>
        <w:widowControl/>
        <w:autoSpaceDE w:val="0"/>
        <w:jc w:val="center"/>
        <w:rPr>
          <w:rFonts w:ascii="Arial" w:eastAsia="Arial" w:hAnsi="Arial" w:cs="Arial"/>
          <w:sz w:val="22"/>
          <w:szCs w:val="22"/>
        </w:rPr>
      </w:pPr>
      <w:r w:rsidRPr="00DD374C">
        <w:rPr>
          <w:rFonts w:ascii="Arial" w:eastAsia="Arial" w:hAnsi="Arial" w:cs="Arial"/>
          <w:b/>
          <w:bCs/>
          <w:sz w:val="22"/>
          <w:szCs w:val="22"/>
        </w:rPr>
        <w:t xml:space="preserve">(zapewnienie trwałości projektu </w:t>
      </w:r>
      <w:r>
        <w:rPr>
          <w:rFonts w:ascii="Arial" w:eastAsia="Arial" w:hAnsi="Arial" w:cs="Arial"/>
          <w:b/>
          <w:bCs/>
          <w:sz w:val="22"/>
          <w:szCs w:val="22"/>
        </w:rPr>
        <w:t xml:space="preserve">pt. </w:t>
      </w:r>
      <w:r w:rsidRPr="00DD374C">
        <w:rPr>
          <w:rFonts w:ascii="Arial" w:eastAsia="Arial" w:hAnsi="Arial" w:cs="Arial"/>
          <w:b/>
          <w:bCs/>
          <w:sz w:val="22"/>
          <w:szCs w:val="22"/>
        </w:rPr>
        <w:t>„Przeciwdziałanie Wykluczeniu Cyfrowemu w Województwie Lubelskim”)</w:t>
      </w: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r w:rsidRPr="00DD374C">
        <w:rPr>
          <w:rFonts w:ascii="Arial" w:eastAsia="Arial" w:hAnsi="Arial" w:cs="Arial"/>
          <w:sz w:val="22"/>
          <w:szCs w:val="22"/>
        </w:rPr>
        <w:t>Zawarta w dniu 24 grudnia 2015 roku w Hrubieszowie pomiędzy:</w:t>
      </w:r>
    </w:p>
    <w:p w:rsidR="00123947" w:rsidRPr="00DD374C" w:rsidRDefault="00123947" w:rsidP="00123947">
      <w:pPr>
        <w:widowControl/>
        <w:autoSpaceDE w:val="0"/>
        <w:jc w:val="both"/>
        <w:rPr>
          <w:rFonts w:ascii="Arial" w:eastAsia="Arial" w:hAnsi="Arial" w:cs="Arial"/>
          <w:sz w:val="22"/>
          <w:szCs w:val="22"/>
        </w:rPr>
      </w:pPr>
      <w:r w:rsidRPr="00DD374C">
        <w:rPr>
          <w:rFonts w:ascii="Arial" w:eastAsia="Arial" w:hAnsi="Arial" w:cs="Arial"/>
          <w:sz w:val="22"/>
          <w:szCs w:val="22"/>
        </w:rPr>
        <w:t>Gminą Hrubieszów, ul. B. Prusa 8, 22-500 Hrubieszów, NIP 919-17-35-733 reprezentowaną przez:</w:t>
      </w:r>
    </w:p>
    <w:p w:rsidR="00123947" w:rsidRPr="00DD374C" w:rsidRDefault="00123947" w:rsidP="00123947">
      <w:pPr>
        <w:widowControl/>
        <w:autoSpaceDE w:val="0"/>
        <w:jc w:val="both"/>
        <w:rPr>
          <w:rFonts w:ascii="Arial" w:eastAsia="Arial" w:hAnsi="Arial" w:cs="Arial"/>
          <w:sz w:val="22"/>
          <w:szCs w:val="22"/>
        </w:rPr>
      </w:pPr>
      <w:r w:rsidRPr="00DD374C">
        <w:rPr>
          <w:rFonts w:ascii="Arial" w:eastAsia="Arial" w:hAnsi="Arial" w:cs="Arial"/>
          <w:sz w:val="22"/>
          <w:szCs w:val="22"/>
        </w:rPr>
        <w:t xml:space="preserve">Jana </w:t>
      </w:r>
      <w:proofErr w:type="spellStart"/>
      <w:r w:rsidRPr="00DD374C">
        <w:rPr>
          <w:rFonts w:ascii="Arial" w:eastAsia="Arial" w:hAnsi="Arial" w:cs="Arial"/>
          <w:sz w:val="22"/>
          <w:szCs w:val="22"/>
        </w:rPr>
        <w:t>Mołodeckiego</w:t>
      </w:r>
      <w:proofErr w:type="spellEnd"/>
      <w:r w:rsidRPr="00DD374C">
        <w:rPr>
          <w:rFonts w:ascii="Arial" w:eastAsia="Arial" w:hAnsi="Arial" w:cs="Arial"/>
          <w:sz w:val="22"/>
          <w:szCs w:val="22"/>
        </w:rPr>
        <w:t xml:space="preserve"> – Wójta Gminy Hrubieszów, zwanym dalej "Zamawiającym”,</w:t>
      </w:r>
    </w:p>
    <w:p w:rsidR="00123947" w:rsidRPr="00DD374C" w:rsidRDefault="00123947" w:rsidP="00123947">
      <w:pPr>
        <w:widowControl/>
        <w:autoSpaceDE w:val="0"/>
        <w:jc w:val="both"/>
        <w:rPr>
          <w:rFonts w:ascii="Arial" w:eastAsia="Arial" w:hAnsi="Arial" w:cs="Arial"/>
          <w:sz w:val="22"/>
          <w:szCs w:val="22"/>
        </w:rPr>
      </w:pPr>
      <w:r w:rsidRPr="00DD374C">
        <w:rPr>
          <w:rFonts w:ascii="Arial" w:eastAsia="Arial" w:hAnsi="Arial" w:cs="Arial"/>
          <w:sz w:val="22"/>
          <w:szCs w:val="22"/>
        </w:rPr>
        <w:t>a</w:t>
      </w:r>
    </w:p>
    <w:p w:rsidR="00123947" w:rsidRPr="00DD374C" w:rsidRDefault="00123947" w:rsidP="00123947">
      <w:pPr>
        <w:widowControl/>
        <w:autoSpaceDE w:val="0"/>
        <w:jc w:val="both"/>
        <w:rPr>
          <w:rFonts w:ascii="Arial" w:eastAsia="Arial" w:hAnsi="Arial" w:cs="Arial"/>
          <w:sz w:val="22"/>
          <w:szCs w:val="22"/>
        </w:rPr>
      </w:pPr>
      <w:r w:rsidRPr="00D33A24">
        <w:rPr>
          <w:rFonts w:ascii="Arial" w:eastAsia="Arial" w:hAnsi="Arial" w:cs="Arial"/>
          <w:sz w:val="22"/>
          <w:szCs w:val="22"/>
        </w:rPr>
        <w:t>……………………………………………………………………………….,</w:t>
      </w:r>
      <w:r w:rsidRPr="00DD374C">
        <w:rPr>
          <w:rFonts w:ascii="Arial" w:eastAsia="Arial" w:hAnsi="Arial" w:cs="Arial"/>
          <w:sz w:val="22"/>
          <w:szCs w:val="22"/>
        </w:rPr>
        <w:t xml:space="preserve"> zwanym dalej "Wykonawcą",</w:t>
      </w: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r w:rsidRPr="00DD374C">
        <w:rPr>
          <w:rFonts w:ascii="Arial" w:eastAsia="Arial" w:hAnsi="Arial" w:cs="Arial"/>
          <w:sz w:val="22"/>
          <w:szCs w:val="22"/>
        </w:rPr>
        <w:t xml:space="preserve">zgodnie z art. </w:t>
      </w:r>
      <w:r>
        <w:rPr>
          <w:rFonts w:ascii="Arial" w:eastAsia="Arial" w:hAnsi="Arial" w:cs="Arial"/>
          <w:sz w:val="22"/>
          <w:szCs w:val="22"/>
        </w:rPr>
        <w:t>39</w:t>
      </w:r>
      <w:r w:rsidRPr="00DD374C">
        <w:rPr>
          <w:rFonts w:ascii="Arial" w:eastAsia="Arial" w:hAnsi="Arial" w:cs="Arial"/>
          <w:sz w:val="22"/>
          <w:szCs w:val="22"/>
        </w:rPr>
        <w:t xml:space="preserve"> Ustawy z dnia 29 stycznia 2004r. - Prawo zamówień publicznych (</w:t>
      </w:r>
      <w:proofErr w:type="spellStart"/>
      <w:r w:rsidR="00D463A5">
        <w:rPr>
          <w:rFonts w:ascii="Arial" w:eastAsia="Arial" w:hAnsi="Arial" w:cs="Arial"/>
          <w:sz w:val="22"/>
          <w:szCs w:val="22"/>
        </w:rPr>
        <w:t>t.j</w:t>
      </w:r>
      <w:proofErr w:type="spellEnd"/>
      <w:r w:rsidR="00D463A5">
        <w:rPr>
          <w:rFonts w:ascii="Arial" w:eastAsia="Arial" w:hAnsi="Arial" w:cs="Arial"/>
          <w:sz w:val="22"/>
          <w:szCs w:val="22"/>
        </w:rPr>
        <w:t>. Dz. U. z 2015 r. poz. 2164</w:t>
      </w:r>
      <w:r w:rsidR="00A2384E">
        <w:rPr>
          <w:rFonts w:ascii="Arial" w:eastAsia="Arial" w:hAnsi="Arial" w:cs="Arial"/>
          <w:sz w:val="22"/>
          <w:szCs w:val="22"/>
        </w:rPr>
        <w:t>)</w:t>
      </w:r>
      <w:r w:rsidRPr="00DD374C">
        <w:rPr>
          <w:rFonts w:ascii="Arial" w:eastAsia="Arial" w:hAnsi="Arial" w:cs="Arial"/>
          <w:sz w:val="22"/>
          <w:szCs w:val="22"/>
        </w:rPr>
        <w:t xml:space="preserve"> – dalej zwana ustawą), o następującej treści:</w:t>
      </w: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center"/>
        <w:rPr>
          <w:rFonts w:ascii="Arial" w:eastAsia="Arial" w:hAnsi="Arial" w:cs="Arial"/>
          <w:b/>
          <w:bCs/>
          <w:sz w:val="22"/>
          <w:szCs w:val="22"/>
        </w:rPr>
      </w:pPr>
      <w:r w:rsidRPr="00DD374C">
        <w:rPr>
          <w:rFonts w:ascii="Arial" w:eastAsia="Arial" w:hAnsi="Arial" w:cs="Arial"/>
          <w:b/>
          <w:bCs/>
          <w:sz w:val="22"/>
          <w:szCs w:val="22"/>
        </w:rPr>
        <w:t xml:space="preserve">§ 1. </w:t>
      </w:r>
    </w:p>
    <w:p w:rsidR="00123947" w:rsidRPr="00DD374C" w:rsidRDefault="00123947" w:rsidP="00123947">
      <w:pPr>
        <w:widowControl/>
        <w:autoSpaceDE w:val="0"/>
        <w:jc w:val="center"/>
        <w:rPr>
          <w:rFonts w:ascii="Arial" w:eastAsia="Arial" w:hAnsi="Arial" w:cs="Arial"/>
          <w:sz w:val="22"/>
          <w:szCs w:val="22"/>
        </w:rPr>
      </w:pPr>
      <w:r w:rsidRPr="00DD374C">
        <w:rPr>
          <w:rFonts w:ascii="Arial" w:eastAsia="Arial" w:hAnsi="Arial" w:cs="Arial"/>
          <w:b/>
          <w:bCs/>
          <w:sz w:val="22"/>
          <w:szCs w:val="22"/>
        </w:rPr>
        <w:t>Przedmiot umowy</w:t>
      </w:r>
    </w:p>
    <w:p w:rsidR="00123947" w:rsidRPr="00DD374C" w:rsidRDefault="00123947" w:rsidP="00123947">
      <w:pPr>
        <w:widowControl/>
        <w:numPr>
          <w:ilvl w:val="0"/>
          <w:numId w:val="24"/>
        </w:numPr>
        <w:autoSpaceDE w:val="0"/>
        <w:jc w:val="both"/>
        <w:rPr>
          <w:rFonts w:ascii="Arial" w:eastAsia="Arial" w:hAnsi="Arial" w:cs="Arial"/>
          <w:sz w:val="22"/>
          <w:szCs w:val="22"/>
        </w:rPr>
      </w:pPr>
      <w:r w:rsidRPr="00DD374C">
        <w:rPr>
          <w:rFonts w:ascii="Arial" w:eastAsia="Arial" w:hAnsi="Arial" w:cs="Arial"/>
          <w:sz w:val="22"/>
          <w:szCs w:val="22"/>
        </w:rPr>
        <w:t xml:space="preserve">Zamawiający powierza Wykonawcy do wykonania a Wykonawca przyjmuje zadanie polegające na: świadczeniu usługi dostępu do Internetu dla </w:t>
      </w:r>
      <w:r w:rsidRPr="00DD374C">
        <w:rPr>
          <w:rFonts w:ascii="Arial" w:eastAsia="Arial" w:hAnsi="Arial" w:cs="Arial"/>
          <w:b/>
          <w:sz w:val="22"/>
          <w:szCs w:val="22"/>
        </w:rPr>
        <w:t>50</w:t>
      </w:r>
      <w:r w:rsidRPr="00DD374C">
        <w:rPr>
          <w:rFonts w:ascii="Arial" w:eastAsia="Arial" w:hAnsi="Arial" w:cs="Arial"/>
          <w:sz w:val="22"/>
          <w:szCs w:val="22"/>
        </w:rPr>
        <w:t xml:space="preserve"> punktów (adresów) przez okres od dnia </w:t>
      </w:r>
      <w:r w:rsidRPr="00DD374C">
        <w:rPr>
          <w:rFonts w:ascii="Arial" w:eastAsia="Arial" w:hAnsi="Arial" w:cs="Arial"/>
          <w:sz w:val="22"/>
          <w:szCs w:val="22"/>
        </w:rPr>
        <w:br/>
      </w:r>
      <w:r w:rsidR="00F00449">
        <w:rPr>
          <w:rFonts w:ascii="Arial" w:eastAsia="Arial" w:hAnsi="Arial" w:cs="Arial"/>
          <w:b/>
          <w:sz w:val="22"/>
          <w:szCs w:val="22"/>
        </w:rPr>
        <w:t>01.03</w:t>
      </w:r>
      <w:r w:rsidR="00D33A24" w:rsidRPr="00D33A24">
        <w:rPr>
          <w:rFonts w:ascii="Arial" w:eastAsia="Arial" w:hAnsi="Arial" w:cs="Arial"/>
          <w:b/>
          <w:sz w:val="22"/>
          <w:szCs w:val="22"/>
        </w:rPr>
        <w:t>.2016 r.</w:t>
      </w:r>
      <w:r w:rsidR="00D33A24">
        <w:rPr>
          <w:rFonts w:ascii="Arial" w:eastAsia="Arial" w:hAnsi="Arial" w:cs="Arial"/>
          <w:b/>
          <w:sz w:val="22"/>
          <w:szCs w:val="22"/>
        </w:rPr>
        <w:t xml:space="preserve"> </w:t>
      </w:r>
      <w:r w:rsidRPr="00DD374C">
        <w:rPr>
          <w:rFonts w:ascii="Arial" w:eastAsia="Arial" w:hAnsi="Arial" w:cs="Arial"/>
          <w:sz w:val="22"/>
          <w:szCs w:val="22"/>
        </w:rPr>
        <w:t xml:space="preserve">do dnia </w:t>
      </w:r>
      <w:r w:rsidR="00D33A24" w:rsidRPr="00D33A24">
        <w:rPr>
          <w:rFonts w:ascii="Arial" w:eastAsia="Arial" w:hAnsi="Arial" w:cs="Arial"/>
          <w:b/>
          <w:sz w:val="22"/>
          <w:szCs w:val="22"/>
        </w:rPr>
        <w:t>30.04.2016 r.</w:t>
      </w:r>
      <w:r w:rsidRPr="00DD374C">
        <w:rPr>
          <w:rFonts w:ascii="Arial" w:eastAsia="Arial" w:hAnsi="Arial" w:cs="Arial"/>
          <w:sz w:val="22"/>
          <w:szCs w:val="22"/>
        </w:rPr>
        <w:t xml:space="preserve"> na sprzęcie będącym własnością Wykonawcy.</w:t>
      </w:r>
    </w:p>
    <w:p w:rsidR="00123947" w:rsidRPr="00DD374C" w:rsidRDefault="00123947" w:rsidP="00123947">
      <w:pPr>
        <w:widowControl/>
        <w:numPr>
          <w:ilvl w:val="0"/>
          <w:numId w:val="24"/>
        </w:numPr>
        <w:autoSpaceDE w:val="0"/>
        <w:jc w:val="both"/>
        <w:rPr>
          <w:rFonts w:ascii="Arial" w:eastAsia="Arial" w:hAnsi="Arial" w:cs="Arial"/>
          <w:sz w:val="22"/>
          <w:szCs w:val="22"/>
        </w:rPr>
      </w:pPr>
      <w:r w:rsidRPr="00DD374C">
        <w:rPr>
          <w:rFonts w:ascii="Arial" w:eastAsia="Arial" w:hAnsi="Arial" w:cs="Arial"/>
          <w:sz w:val="22"/>
          <w:szCs w:val="22"/>
        </w:rPr>
        <w:t>Szczegółowy opis wymagań i konfiguracji Internetu określa załącznik nr 1 do niniejszej umowy. Wykonawca oświadcza, że jest w stanie zagwarantować wymagania określone w załączniku, o którym mowa w zdaniu poprzednim.</w:t>
      </w:r>
    </w:p>
    <w:p w:rsidR="00123947" w:rsidRPr="00DD374C" w:rsidRDefault="00123947" w:rsidP="00123947">
      <w:pPr>
        <w:widowControl/>
        <w:numPr>
          <w:ilvl w:val="0"/>
          <w:numId w:val="24"/>
        </w:numPr>
        <w:autoSpaceDE w:val="0"/>
        <w:jc w:val="both"/>
        <w:rPr>
          <w:rFonts w:ascii="Arial" w:eastAsia="Arial" w:hAnsi="Arial" w:cs="Arial"/>
          <w:sz w:val="22"/>
          <w:szCs w:val="22"/>
        </w:rPr>
      </w:pPr>
      <w:r w:rsidRPr="00DD374C">
        <w:rPr>
          <w:rFonts w:ascii="Arial" w:eastAsia="Arial" w:hAnsi="Arial" w:cs="Arial"/>
          <w:sz w:val="22"/>
          <w:szCs w:val="22"/>
        </w:rPr>
        <w:t>Wykonawca zobowiązany jest dostarczyć wszelkie urządzenia potrzebne do skonfigurowania połączeń, w tym w szczególności urządzenie dostępowe, okablowanie oraz maszty i elementy umocowania anten (w przypadku wykorzystania technologii bezprzewodowych) – jeśli będzie to wymagane. Wykonawca zobowiązany jest do instalacji, konfiguracji oraz uruchomienia ww. urządzeń w lokalizac</w:t>
      </w:r>
      <w:r w:rsidR="00D33A24">
        <w:rPr>
          <w:rFonts w:ascii="Arial" w:eastAsia="Arial" w:hAnsi="Arial" w:cs="Arial"/>
          <w:sz w:val="22"/>
          <w:szCs w:val="22"/>
        </w:rPr>
        <w:t>jach opisanych w załączniku nr 2</w:t>
      </w:r>
      <w:r w:rsidRPr="00DD374C">
        <w:rPr>
          <w:rFonts w:ascii="Arial" w:eastAsia="Arial" w:hAnsi="Arial" w:cs="Arial"/>
          <w:sz w:val="22"/>
          <w:szCs w:val="22"/>
        </w:rPr>
        <w:t xml:space="preserve"> do umowy - jeśli będzie to wymagane.</w:t>
      </w:r>
    </w:p>
    <w:p w:rsidR="00123947" w:rsidRPr="00DD374C" w:rsidRDefault="00123947" w:rsidP="00123947">
      <w:pPr>
        <w:widowControl/>
        <w:numPr>
          <w:ilvl w:val="0"/>
          <w:numId w:val="24"/>
        </w:numPr>
        <w:autoSpaceDE w:val="0"/>
        <w:jc w:val="both"/>
        <w:rPr>
          <w:rFonts w:ascii="Arial" w:eastAsia="Times New Roman" w:hAnsi="Arial" w:cs="Arial"/>
          <w:sz w:val="22"/>
          <w:szCs w:val="22"/>
          <w:lang w:eastAsia="ar-SA" w:bidi="ar-SA"/>
        </w:rPr>
      </w:pPr>
      <w:r w:rsidRPr="00DD374C">
        <w:rPr>
          <w:rFonts w:ascii="Arial" w:eastAsia="Arial" w:hAnsi="Arial" w:cs="Arial"/>
          <w:sz w:val="22"/>
          <w:szCs w:val="22"/>
        </w:rPr>
        <w:t>Urządzenia bezprzewodowe oraz stacjonarne muszą posiadać wszelkie oznaczenia wymagane przez przepisy prawa. W celu instalacji urządzeń przewodowych lub bezprzewodowych, wykonawca musi samodzielnie uzyskać wymagane prawem pozwolenia i zgody, w tym właścicieli budynków i dokonać wymaganych prawem zgłoszeń oraz niezbędnych ustaleń technicznych w celu podłączenia łącza, o ile będą wymagane.</w:t>
      </w:r>
    </w:p>
    <w:p w:rsidR="00123947" w:rsidRPr="00DD374C" w:rsidRDefault="00123947" w:rsidP="00123947">
      <w:pPr>
        <w:widowControl/>
        <w:numPr>
          <w:ilvl w:val="0"/>
          <w:numId w:val="24"/>
        </w:numPr>
        <w:suppressAutoHyphens w:val="0"/>
        <w:autoSpaceDE w:val="0"/>
        <w:jc w:val="both"/>
        <w:rPr>
          <w:rFonts w:ascii="Arial" w:eastAsia="Arial" w:hAnsi="Arial" w:cs="Arial"/>
          <w:sz w:val="22"/>
          <w:szCs w:val="22"/>
        </w:rPr>
      </w:pPr>
      <w:r w:rsidRPr="00DD374C">
        <w:rPr>
          <w:rFonts w:ascii="Arial" w:eastAsia="Times New Roman" w:hAnsi="Arial" w:cs="Arial"/>
          <w:sz w:val="22"/>
          <w:szCs w:val="22"/>
          <w:lang w:eastAsia="ar-SA" w:bidi="ar-SA"/>
        </w:rPr>
        <w:t xml:space="preserve">Wykonawca zobowiązuje się zrealizować przedmiot umowy zgodnie z opisem przedmiotu zamówienia i ofertą Wykonawcy. Dokumenty te stanowią integralną część niniejszej umowy. </w:t>
      </w:r>
      <w:r w:rsidRPr="00DD374C">
        <w:rPr>
          <w:rFonts w:ascii="Arial" w:eastAsia="Arial" w:hAnsi="Arial" w:cs="Arial"/>
          <w:sz w:val="22"/>
          <w:szCs w:val="22"/>
        </w:rPr>
        <w:t>Pełną listę adresową Beneficjentów Ostatecznych (BO) Zamawiający przekaże po podpisaniu umowy. Zamawiający zobowiązuje się do bieżącego informowania Wykonawcy o ewentualnych zmianach tej listy.</w:t>
      </w: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center"/>
        <w:rPr>
          <w:rFonts w:ascii="Arial" w:eastAsia="Arial" w:hAnsi="Arial" w:cs="Arial"/>
          <w:b/>
          <w:bCs/>
          <w:sz w:val="22"/>
          <w:szCs w:val="22"/>
        </w:rPr>
      </w:pPr>
      <w:r w:rsidRPr="00DD374C">
        <w:rPr>
          <w:rFonts w:ascii="Arial" w:eastAsia="Arial" w:hAnsi="Arial" w:cs="Arial"/>
          <w:b/>
          <w:bCs/>
          <w:sz w:val="22"/>
          <w:szCs w:val="22"/>
        </w:rPr>
        <w:t xml:space="preserve">§ 2. </w:t>
      </w:r>
    </w:p>
    <w:p w:rsidR="00123947" w:rsidRPr="00DD374C" w:rsidRDefault="00123947" w:rsidP="00123947">
      <w:pPr>
        <w:widowControl/>
        <w:autoSpaceDE w:val="0"/>
        <w:jc w:val="center"/>
        <w:rPr>
          <w:rFonts w:ascii="Arial" w:eastAsia="Arial" w:hAnsi="Arial" w:cs="Arial"/>
          <w:sz w:val="22"/>
          <w:szCs w:val="22"/>
        </w:rPr>
      </w:pPr>
      <w:r w:rsidRPr="00DD374C">
        <w:rPr>
          <w:rFonts w:ascii="Arial" w:eastAsia="Arial" w:hAnsi="Arial" w:cs="Arial"/>
          <w:b/>
          <w:bCs/>
          <w:sz w:val="22"/>
          <w:szCs w:val="22"/>
        </w:rPr>
        <w:t>Termin wykonania umowy</w:t>
      </w:r>
    </w:p>
    <w:p w:rsidR="00123947" w:rsidRPr="00DD374C" w:rsidRDefault="00123947" w:rsidP="00123947">
      <w:pPr>
        <w:widowControl/>
        <w:numPr>
          <w:ilvl w:val="0"/>
          <w:numId w:val="6"/>
        </w:numPr>
        <w:suppressAutoHyphens w:val="0"/>
        <w:autoSpaceDE w:val="0"/>
        <w:jc w:val="both"/>
        <w:rPr>
          <w:rFonts w:ascii="Arial" w:eastAsia="Arial" w:hAnsi="Arial" w:cs="Arial"/>
          <w:sz w:val="22"/>
          <w:szCs w:val="22"/>
        </w:rPr>
      </w:pPr>
      <w:r w:rsidRPr="00DD374C">
        <w:rPr>
          <w:rFonts w:ascii="Arial" w:eastAsia="Arial" w:hAnsi="Arial" w:cs="Arial"/>
          <w:sz w:val="22"/>
          <w:szCs w:val="22"/>
        </w:rPr>
        <w:t xml:space="preserve">Realizacja przedmiotu zamówienia, obejmującego świadczenie usługi dostępu do Internetu dla 50 </w:t>
      </w:r>
      <w:r>
        <w:rPr>
          <w:rFonts w:ascii="Arial" w:eastAsia="Arial" w:hAnsi="Arial" w:cs="Arial"/>
          <w:sz w:val="22"/>
          <w:szCs w:val="22"/>
        </w:rPr>
        <w:t>punktów adresów (</w:t>
      </w:r>
      <w:r w:rsidRPr="00DD374C">
        <w:rPr>
          <w:rFonts w:ascii="Arial" w:eastAsia="Arial" w:hAnsi="Arial" w:cs="Arial"/>
          <w:sz w:val="22"/>
          <w:szCs w:val="22"/>
        </w:rPr>
        <w:t>Beneficjentów Ostatecznych</w:t>
      </w:r>
      <w:r>
        <w:rPr>
          <w:rFonts w:ascii="Arial" w:eastAsia="Arial" w:hAnsi="Arial" w:cs="Arial"/>
          <w:sz w:val="22"/>
          <w:szCs w:val="22"/>
        </w:rPr>
        <w:t xml:space="preserve"> projektu)</w:t>
      </w:r>
      <w:r w:rsidRPr="00DD374C">
        <w:rPr>
          <w:rFonts w:ascii="Arial" w:eastAsia="Arial" w:hAnsi="Arial" w:cs="Arial"/>
          <w:sz w:val="22"/>
          <w:szCs w:val="22"/>
        </w:rPr>
        <w:t xml:space="preserve"> nastąpi od dnia </w:t>
      </w:r>
      <w:r w:rsidR="00F00449">
        <w:rPr>
          <w:rFonts w:ascii="Arial" w:eastAsia="Arial" w:hAnsi="Arial" w:cs="Arial"/>
          <w:sz w:val="22"/>
          <w:szCs w:val="22"/>
        </w:rPr>
        <w:t>01.03</w:t>
      </w:r>
      <w:r w:rsidR="00D33A24">
        <w:rPr>
          <w:rFonts w:ascii="Arial" w:eastAsia="Arial" w:hAnsi="Arial" w:cs="Arial"/>
          <w:sz w:val="22"/>
          <w:szCs w:val="22"/>
        </w:rPr>
        <w:t xml:space="preserve">.2016 r. </w:t>
      </w:r>
      <w:r w:rsidRPr="00DD374C">
        <w:rPr>
          <w:rFonts w:ascii="Arial" w:eastAsia="Arial" w:hAnsi="Arial" w:cs="Arial"/>
          <w:sz w:val="22"/>
          <w:szCs w:val="22"/>
        </w:rPr>
        <w:t xml:space="preserve">do dnia </w:t>
      </w:r>
      <w:r w:rsidR="008F4A02">
        <w:rPr>
          <w:rFonts w:ascii="Arial" w:eastAsia="Arial" w:hAnsi="Arial" w:cs="Arial"/>
          <w:sz w:val="22"/>
          <w:szCs w:val="22"/>
        </w:rPr>
        <w:t>30.04.2016 r.</w:t>
      </w:r>
    </w:p>
    <w:p w:rsidR="00123947" w:rsidRPr="00DD374C" w:rsidRDefault="00123947" w:rsidP="00123947">
      <w:pPr>
        <w:widowControl/>
        <w:numPr>
          <w:ilvl w:val="0"/>
          <w:numId w:val="6"/>
        </w:numPr>
        <w:suppressAutoHyphens w:val="0"/>
        <w:autoSpaceDE w:val="0"/>
        <w:jc w:val="both"/>
        <w:rPr>
          <w:rFonts w:ascii="Arial" w:eastAsia="Arial" w:hAnsi="Arial" w:cs="Arial"/>
          <w:b/>
          <w:bCs/>
          <w:sz w:val="22"/>
          <w:szCs w:val="22"/>
        </w:rPr>
      </w:pPr>
      <w:r w:rsidRPr="00DD374C">
        <w:rPr>
          <w:rFonts w:ascii="Arial" w:eastAsia="Arial" w:hAnsi="Arial" w:cs="Arial"/>
          <w:sz w:val="22"/>
          <w:szCs w:val="22"/>
        </w:rPr>
        <w:t>Zmiana terminu, o którym mowa w ust. 1 może nastąpić w trybie określonym w § 12.</w:t>
      </w:r>
    </w:p>
    <w:p w:rsidR="00123947" w:rsidRPr="00DD374C" w:rsidRDefault="00123947" w:rsidP="00123947">
      <w:pPr>
        <w:widowControl/>
        <w:autoSpaceDE w:val="0"/>
        <w:jc w:val="both"/>
        <w:rPr>
          <w:rFonts w:ascii="Arial" w:eastAsia="Arial" w:hAnsi="Arial" w:cs="Arial"/>
          <w:b/>
          <w:bCs/>
          <w:sz w:val="22"/>
          <w:szCs w:val="22"/>
        </w:rPr>
      </w:pPr>
    </w:p>
    <w:p w:rsidR="00123947" w:rsidRPr="00DD374C" w:rsidRDefault="00123947" w:rsidP="00123947">
      <w:pPr>
        <w:widowControl/>
        <w:autoSpaceDE w:val="0"/>
        <w:jc w:val="center"/>
        <w:rPr>
          <w:rFonts w:ascii="Arial" w:eastAsia="Arial" w:hAnsi="Arial" w:cs="Arial"/>
          <w:b/>
          <w:bCs/>
          <w:sz w:val="22"/>
          <w:szCs w:val="22"/>
        </w:rPr>
      </w:pPr>
      <w:r w:rsidRPr="00DD374C">
        <w:rPr>
          <w:rFonts w:ascii="Arial" w:eastAsia="Arial" w:hAnsi="Arial" w:cs="Arial"/>
          <w:b/>
          <w:bCs/>
          <w:sz w:val="22"/>
          <w:szCs w:val="22"/>
        </w:rPr>
        <w:t xml:space="preserve">§ 3. </w:t>
      </w:r>
    </w:p>
    <w:p w:rsidR="00123947" w:rsidRPr="00DD374C" w:rsidRDefault="00123947" w:rsidP="00123947">
      <w:pPr>
        <w:widowControl/>
        <w:autoSpaceDE w:val="0"/>
        <w:jc w:val="center"/>
        <w:rPr>
          <w:rFonts w:ascii="Arial" w:eastAsia="Arial" w:hAnsi="Arial" w:cs="Arial"/>
          <w:sz w:val="22"/>
          <w:szCs w:val="22"/>
        </w:rPr>
      </w:pPr>
      <w:r w:rsidRPr="00DD374C">
        <w:rPr>
          <w:rFonts w:ascii="Arial" w:eastAsia="Arial" w:hAnsi="Arial" w:cs="Arial"/>
          <w:b/>
          <w:bCs/>
          <w:sz w:val="22"/>
          <w:szCs w:val="22"/>
        </w:rPr>
        <w:t>Obowi</w:t>
      </w:r>
      <w:r w:rsidRPr="00DD374C">
        <w:rPr>
          <w:rFonts w:ascii="Arial" w:eastAsia="Arial" w:hAnsi="Arial" w:cs="Arial"/>
          <w:b/>
          <w:sz w:val="22"/>
          <w:szCs w:val="22"/>
        </w:rPr>
        <w:t>ą</w:t>
      </w:r>
      <w:r w:rsidRPr="00DD374C">
        <w:rPr>
          <w:rFonts w:ascii="Arial" w:eastAsia="Arial" w:hAnsi="Arial" w:cs="Arial"/>
          <w:b/>
          <w:bCs/>
          <w:sz w:val="22"/>
          <w:szCs w:val="22"/>
        </w:rPr>
        <w:t>zki stron</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Wykonawca oświadcza, że posiada doświadczenie, kwalifikacje i uprawnienia wymagane do prawidłowego wykonywania umowy. Wykonawca oświadcza, że zapoznał się z warunkami realizacji umowy, z zasadami oraz założeniami Projektu</w:t>
      </w:r>
      <w:r>
        <w:rPr>
          <w:rFonts w:ascii="Arial" w:eastAsia="Arial" w:hAnsi="Arial" w:cs="Arial"/>
          <w:sz w:val="22"/>
          <w:szCs w:val="22"/>
        </w:rPr>
        <w:t>, w tym zachowania jego trwałości</w:t>
      </w:r>
      <w:r w:rsidRPr="00DD374C">
        <w:rPr>
          <w:rFonts w:ascii="Arial" w:eastAsia="Arial" w:hAnsi="Arial" w:cs="Arial"/>
          <w:sz w:val="22"/>
          <w:szCs w:val="22"/>
        </w:rPr>
        <w:t xml:space="preserve"> i oświadcza, że nie zachodzą okoliczności uniemożliwiające lub utrudniające prawidłowe jej wykonanie.</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lastRenderedPageBreak/>
        <w:t xml:space="preserve">Wykonawca zobowiązany jest do właściwego, zgodnego z zasadami, kompletnego </w:t>
      </w:r>
      <w:r w:rsidRPr="00DD374C">
        <w:rPr>
          <w:rFonts w:ascii="Arial" w:eastAsia="Arial" w:hAnsi="Arial" w:cs="Arial"/>
          <w:sz w:val="22"/>
          <w:szCs w:val="22"/>
        </w:rPr>
        <w:br/>
        <w:t>i terminowego wykonania przedmiotu umowy, z najwyższą starannością, zgodnie ze złożoną ofertą, postanowieniami umowy i stosownymi przepisami prawa.</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Wykonawca zobowiązuje się dostarczyć przedmiot umowy wraz z ich rozładunkiem i zainstalowaniem pod wskazane przez Zamawiającego adresy na własny koszt i ryzyko – jeśli będzie to wymagane do prawidłowego świadczenia usługi.</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Wykonawca wykona umowę, zgodnie z obowiązującymi przepisami i normami. W przypadku gdy zajdzie taka konieczność, dla prawidłowego świadczenia usługi Wykonawca zobowiązany jest do dostarczenia i zainstalowania sprzętu u Beneficjenta Ostatecznego. Dostarczony sprzęt winien posiadać: instrukcję obsługi oraz niezbędne dokumenty, certyfikaty, aprobaty techniczne, licencje itp. wymagane przy tego typu sprzęcie oraz powinien być wyposażony we wszystkie elementy (przyłącza, kable itp.) niezbędne do uruchomienia i pracy u BO. Wszystkie dokumenty załączone do dostarczonego sprzętu winny być sporządzone w ję</w:t>
      </w:r>
      <w:r>
        <w:rPr>
          <w:rFonts w:ascii="Arial" w:eastAsia="Arial" w:hAnsi="Arial" w:cs="Arial"/>
          <w:sz w:val="22"/>
          <w:szCs w:val="22"/>
        </w:rPr>
        <w:t>zyku polskim, w formie pisemnej i</w:t>
      </w:r>
      <w:r w:rsidRPr="00DD374C">
        <w:rPr>
          <w:rFonts w:ascii="Arial" w:eastAsia="Arial" w:hAnsi="Arial" w:cs="Arial"/>
          <w:sz w:val="22"/>
          <w:szCs w:val="22"/>
        </w:rPr>
        <w:t xml:space="preserve"> drukowanej.</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Wykonawca odpowiedzialny jest za pełną zgodność z warunkami technicznymi i jakościowymi przedmiotu zamówienia.</w:t>
      </w:r>
    </w:p>
    <w:p w:rsidR="00123947" w:rsidRPr="00DD374C" w:rsidRDefault="00123947" w:rsidP="00123947">
      <w:pPr>
        <w:widowControl/>
        <w:numPr>
          <w:ilvl w:val="0"/>
          <w:numId w:val="11"/>
        </w:numPr>
        <w:autoSpaceDE w:val="0"/>
        <w:jc w:val="both"/>
        <w:rPr>
          <w:rFonts w:ascii="Arial" w:eastAsia="Times New Roman" w:hAnsi="Arial" w:cs="Arial"/>
          <w:sz w:val="22"/>
          <w:szCs w:val="22"/>
          <w:lang w:eastAsia="ar-SA" w:bidi="ar-SA"/>
        </w:rPr>
      </w:pPr>
      <w:r w:rsidRPr="00DD374C">
        <w:rPr>
          <w:rFonts w:ascii="Arial" w:eastAsia="Arial" w:hAnsi="Arial" w:cs="Arial"/>
          <w:sz w:val="22"/>
          <w:szCs w:val="22"/>
        </w:rPr>
        <w:t>Wykonawca zobowiązuje się do udzielania pełnej informacji na temat postępu i zakresu wykonanych prac na każde żądanie Zamawiającego lub osoby wskazanej przez Zamawiającego. Wykonawca zobowiązuje się uwzględnić wszelkie uwagi i zastrzeżenia Zamawiającego, co do sposobu wykonania przedmiotu Umowy, zgłaszane w przypadkach nienależytego wykonywania umowy przez Wykonawcę.</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Times New Roman" w:hAnsi="Arial" w:cs="Arial"/>
          <w:sz w:val="22"/>
          <w:szCs w:val="22"/>
          <w:lang w:eastAsia="ar-SA" w:bidi="ar-SA"/>
        </w:rPr>
        <w:t>Wykonawca oświadcza, że jest wpisany do Rejestru Przedsiębiorców Telekomunikacyjnych prowadzonego przez Urząd Komunikacji Elektronicznej.</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Times New Roman" w:hAnsi="Arial" w:cs="Arial"/>
          <w:sz w:val="22"/>
          <w:szCs w:val="22"/>
          <w:lang w:eastAsia="ar-SA" w:bidi="ar-SA"/>
        </w:rPr>
        <w:t>Do czasu wygaśnięcia zobowiązań Wykonawcy wobec Zamawiającego, Wykonawca odpowiedzialny jest za zgodność z warunkami technicznymi i jakościowymi przedmiotu umowy.</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 xml:space="preserve">Zamawiający zapewni Wykonawcy warunki do sprawnej i zgodnej z zasadami wynikającymi </w:t>
      </w:r>
      <w:r w:rsidRPr="00DD374C">
        <w:rPr>
          <w:rFonts w:ascii="Arial" w:eastAsia="Arial" w:hAnsi="Arial" w:cs="Arial"/>
          <w:sz w:val="22"/>
          <w:szCs w:val="22"/>
        </w:rPr>
        <w:br/>
        <w:t xml:space="preserve">z niniejszej umowy realizacji przedmiotu umowy. </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 xml:space="preserve">Wykonawca jest odpowiedzialny względem Zamawiającego za wszelkie wady prawne sprzętu/oprogramowania, w tym również za ewentualne roszczenia osób trzecich wynikające </w:t>
      </w:r>
      <w:r w:rsidRPr="00DD374C">
        <w:rPr>
          <w:rFonts w:ascii="Arial" w:eastAsia="Arial" w:hAnsi="Arial" w:cs="Arial"/>
          <w:sz w:val="22"/>
          <w:szCs w:val="22"/>
        </w:rPr>
        <w:br/>
        <w:t xml:space="preserve">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 xml:space="preserve">Wykonawca przejmuje na siebie i tym samym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w:t>
      </w:r>
    </w:p>
    <w:p w:rsidR="00123947" w:rsidRPr="00DD374C" w:rsidRDefault="00123947" w:rsidP="00123947">
      <w:pPr>
        <w:widowControl/>
        <w:numPr>
          <w:ilvl w:val="0"/>
          <w:numId w:val="11"/>
        </w:numPr>
        <w:autoSpaceDE w:val="0"/>
        <w:jc w:val="both"/>
        <w:rPr>
          <w:rFonts w:ascii="Arial" w:eastAsia="Arial" w:hAnsi="Arial" w:cs="Arial"/>
          <w:sz w:val="22"/>
          <w:szCs w:val="22"/>
        </w:rPr>
      </w:pPr>
      <w:r w:rsidRPr="00DD374C">
        <w:rPr>
          <w:rFonts w:ascii="Arial" w:eastAsia="Arial" w:hAnsi="Arial" w:cs="Arial"/>
          <w:sz w:val="22"/>
          <w:szCs w:val="22"/>
        </w:rPr>
        <w:t xml:space="preserve">Wykonawca oświadcza, że autorzy oprogramowania ani osoby trzecie nie będą zgłaszać względem Zamawiającego żadnych roszczeń, w tym z tytułu swoich autorskich praw osobistych, ani roszczeń z tytułu autorskich praw majątkowych w stosunku do oprogramowania lub poszczególnych jego części będących przedmiotem niniejszej umowy. W przypadku wystąpienia względem Zamawiającego przez osoby trzecie z roszczeniami, o których mowa </w:t>
      </w:r>
      <w:r w:rsidRPr="00DD374C">
        <w:rPr>
          <w:rFonts w:ascii="Arial" w:eastAsia="Arial" w:hAnsi="Arial" w:cs="Arial"/>
          <w:sz w:val="22"/>
          <w:szCs w:val="22"/>
        </w:rPr>
        <w:br/>
        <w:t xml:space="preserve">w zdaniu poprzednim Wykonawca zobowiązany jest do pokrycia Zamawiającemu wszelkich kosztów, w tym kosztów postępowania sądowego związanych z roszczeniami osób trzecich. </w:t>
      </w:r>
    </w:p>
    <w:p w:rsidR="00123947" w:rsidRPr="00DD374C" w:rsidRDefault="00123947" w:rsidP="00123947">
      <w:pPr>
        <w:widowControl/>
        <w:numPr>
          <w:ilvl w:val="0"/>
          <w:numId w:val="11"/>
        </w:numPr>
        <w:autoSpaceDE w:val="0"/>
        <w:jc w:val="both"/>
        <w:rPr>
          <w:rFonts w:ascii="Arial" w:hAnsi="Arial" w:cs="Arial"/>
          <w:sz w:val="22"/>
          <w:szCs w:val="22"/>
        </w:rPr>
      </w:pPr>
      <w:r w:rsidRPr="00DD374C">
        <w:rPr>
          <w:rFonts w:ascii="Arial" w:eastAsia="Arial" w:hAnsi="Arial" w:cs="Arial"/>
          <w:sz w:val="22"/>
          <w:szCs w:val="22"/>
        </w:rPr>
        <w:t xml:space="preserve">Wykonawca gwarantuje, że ewentualnie dostarczony sprzęt jest wolny od wad uniemożliwiających zainstalowanie, uruchomienie i korzystanie z oprogramowania, Wykonawca zobowiązany jest do zapewnienia legalnego i zgodnego z prawem korzystania z oprogramowania przez BO. </w:t>
      </w:r>
    </w:p>
    <w:p w:rsidR="00123947" w:rsidRPr="001D0934" w:rsidRDefault="00123947" w:rsidP="00123947">
      <w:pPr>
        <w:pStyle w:val="Akapitzlist"/>
        <w:widowControl/>
        <w:numPr>
          <w:ilvl w:val="0"/>
          <w:numId w:val="11"/>
        </w:numPr>
        <w:suppressAutoHyphens w:val="0"/>
        <w:spacing w:before="60" w:after="60"/>
        <w:jc w:val="both"/>
        <w:textAlignment w:val="auto"/>
        <w:rPr>
          <w:rFonts w:ascii="Arial" w:eastAsia="Arial" w:hAnsi="Arial" w:cs="Arial"/>
          <w:sz w:val="22"/>
          <w:szCs w:val="22"/>
        </w:rPr>
      </w:pPr>
      <w:r w:rsidRPr="001D0934">
        <w:rPr>
          <w:rFonts w:ascii="Arial" w:hAnsi="Arial" w:cs="Arial"/>
          <w:sz w:val="22"/>
          <w:szCs w:val="22"/>
        </w:rPr>
        <w:t>Wykonawca będzie przedstawiał Zamawiającemu w trakcie trwania umowy bezpłatny comiesięczny rachunek szczegółowy (obejmujący okres od pierwszego do ostatniego dnia danego miesiąca) po zakończeniu świadczenia usługi w danym miesiącu dla każdej lokalizacji zawierający wyszczególnienie ilości wysłanych oraz odebranych danych przesyłając go wraz z fakturą na adres Zamawiającego.</w:t>
      </w:r>
    </w:p>
    <w:p w:rsidR="00123947" w:rsidRPr="001D0934" w:rsidRDefault="00123947" w:rsidP="00123947">
      <w:pPr>
        <w:pStyle w:val="Akapitzlist"/>
        <w:widowControl/>
        <w:numPr>
          <w:ilvl w:val="0"/>
          <w:numId w:val="11"/>
        </w:numPr>
        <w:suppressAutoHyphens w:val="0"/>
        <w:spacing w:before="60" w:after="60"/>
        <w:jc w:val="both"/>
        <w:textAlignment w:val="auto"/>
        <w:rPr>
          <w:rFonts w:ascii="Arial" w:eastAsia="Arial" w:hAnsi="Arial" w:cs="Arial"/>
          <w:sz w:val="22"/>
          <w:szCs w:val="22"/>
        </w:rPr>
      </w:pPr>
      <w:r w:rsidRPr="001D0934">
        <w:rPr>
          <w:rFonts w:ascii="Arial" w:eastAsia="Arial" w:hAnsi="Arial" w:cs="Arial"/>
          <w:sz w:val="22"/>
          <w:szCs w:val="22"/>
        </w:rPr>
        <w:t>Wykonawca będzie przedstawiał Zamawiającemu w trakcie trwania umowy bezpłatny comiesięczny raport zawierający listę zgłoszonych awarii i wykonanych napraw (obejmujący okres od pierwszego do ostatniego dnia danego miesiąca) po zakończeniu świadczenia usługi w danym miesiącu przesyłając go wraz z fakturą na adres Zamawiającego.</w:t>
      </w:r>
    </w:p>
    <w:p w:rsidR="00123947" w:rsidRPr="00DD374C" w:rsidRDefault="00123947" w:rsidP="00123947">
      <w:pPr>
        <w:widowControl/>
        <w:autoSpaceDE w:val="0"/>
        <w:ind w:left="360"/>
        <w:jc w:val="both"/>
        <w:rPr>
          <w:rFonts w:ascii="Arial" w:eastAsia="Arial" w:hAnsi="Arial" w:cs="Arial"/>
          <w:sz w:val="22"/>
          <w:szCs w:val="22"/>
        </w:rPr>
      </w:pPr>
    </w:p>
    <w:p w:rsidR="00123947" w:rsidRPr="00DD374C" w:rsidRDefault="00123947" w:rsidP="00123947">
      <w:pPr>
        <w:widowControl/>
        <w:autoSpaceDE w:val="0"/>
        <w:jc w:val="center"/>
        <w:rPr>
          <w:rFonts w:ascii="Arial" w:eastAsia="Arial" w:hAnsi="Arial" w:cs="Arial"/>
          <w:b/>
          <w:bCs/>
          <w:sz w:val="22"/>
          <w:szCs w:val="22"/>
        </w:rPr>
      </w:pPr>
      <w:r w:rsidRPr="00DD374C">
        <w:rPr>
          <w:rFonts w:ascii="Arial" w:eastAsia="Arial" w:hAnsi="Arial" w:cs="Arial"/>
          <w:b/>
          <w:bCs/>
          <w:sz w:val="22"/>
          <w:szCs w:val="22"/>
        </w:rPr>
        <w:t xml:space="preserve">§ 4. </w:t>
      </w:r>
    </w:p>
    <w:p w:rsidR="00123947" w:rsidRPr="00DD374C" w:rsidRDefault="00123947" w:rsidP="00123947">
      <w:pPr>
        <w:widowControl/>
        <w:autoSpaceDE w:val="0"/>
        <w:jc w:val="center"/>
        <w:rPr>
          <w:rFonts w:ascii="Arial" w:eastAsia="Arial" w:hAnsi="Arial" w:cs="Arial"/>
          <w:sz w:val="22"/>
          <w:szCs w:val="22"/>
        </w:rPr>
      </w:pPr>
      <w:r w:rsidRPr="00DD374C">
        <w:rPr>
          <w:rFonts w:ascii="Arial" w:eastAsia="Arial" w:hAnsi="Arial" w:cs="Arial"/>
          <w:b/>
          <w:bCs/>
          <w:sz w:val="22"/>
          <w:szCs w:val="22"/>
        </w:rPr>
        <w:t>Wynagrodzenie</w:t>
      </w:r>
    </w:p>
    <w:p w:rsidR="00123947" w:rsidRPr="00DD374C" w:rsidRDefault="00123947" w:rsidP="00123947">
      <w:pPr>
        <w:widowControl/>
        <w:numPr>
          <w:ilvl w:val="0"/>
          <w:numId w:val="18"/>
        </w:numPr>
        <w:autoSpaceDE w:val="0"/>
        <w:jc w:val="both"/>
        <w:rPr>
          <w:rFonts w:ascii="Arial" w:eastAsia="Arial" w:hAnsi="Arial" w:cs="Arial"/>
          <w:sz w:val="22"/>
          <w:szCs w:val="22"/>
        </w:rPr>
      </w:pPr>
      <w:r w:rsidRPr="00DD374C">
        <w:rPr>
          <w:rFonts w:ascii="Arial" w:eastAsia="Arial" w:hAnsi="Arial" w:cs="Arial"/>
          <w:sz w:val="22"/>
          <w:szCs w:val="22"/>
        </w:rPr>
        <w:t xml:space="preserve">Za należyte wykonanie przedmiotu umowy Wykonawca otrzyma wynagrodzenie, które obejmuje wszelkie koszty związane z jej realizacją, w tym w szczególności m.in. </w:t>
      </w:r>
      <w:r w:rsidRPr="00DD374C">
        <w:rPr>
          <w:rFonts w:ascii="Arial" w:eastAsia="Arial" w:hAnsi="Arial" w:cs="Arial"/>
          <w:sz w:val="22"/>
          <w:szCs w:val="22"/>
        </w:rPr>
        <w:br/>
        <w:t>zapewnieniem dostępu do Internetu u BO oraz ewentualnym: przygotowaniem, dostawą sprzętu, instalacją, podłączeniem, tes</w:t>
      </w:r>
      <w:r>
        <w:rPr>
          <w:rFonts w:ascii="Arial" w:eastAsia="Arial" w:hAnsi="Arial" w:cs="Arial"/>
          <w:sz w:val="22"/>
          <w:szCs w:val="22"/>
        </w:rPr>
        <w:t>tami weryfikującymi poprawność</w:t>
      </w:r>
      <w:r w:rsidRPr="00DD374C">
        <w:rPr>
          <w:rFonts w:ascii="Arial" w:eastAsia="Arial" w:hAnsi="Arial" w:cs="Arial"/>
          <w:sz w:val="22"/>
          <w:szCs w:val="22"/>
        </w:rPr>
        <w:t xml:space="preserve"> działania, konfigur</w:t>
      </w:r>
      <w:r>
        <w:rPr>
          <w:rFonts w:ascii="Arial" w:eastAsia="Arial" w:hAnsi="Arial" w:cs="Arial"/>
          <w:sz w:val="22"/>
          <w:szCs w:val="22"/>
        </w:rPr>
        <w:t>acją, uruchomieniem sprzętu itp</w:t>
      </w:r>
      <w:r w:rsidRPr="00DD374C">
        <w:rPr>
          <w:rFonts w:ascii="Arial" w:eastAsia="Arial" w:hAnsi="Arial" w:cs="Arial"/>
          <w:sz w:val="22"/>
          <w:szCs w:val="22"/>
        </w:rPr>
        <w:t>.</w:t>
      </w:r>
    </w:p>
    <w:p w:rsidR="00123947" w:rsidRPr="00DD374C" w:rsidRDefault="00123947" w:rsidP="00123947">
      <w:pPr>
        <w:widowControl/>
        <w:numPr>
          <w:ilvl w:val="0"/>
          <w:numId w:val="18"/>
        </w:numPr>
        <w:autoSpaceDE w:val="0"/>
        <w:jc w:val="both"/>
        <w:rPr>
          <w:rFonts w:ascii="Arial" w:eastAsia="Arial" w:hAnsi="Arial" w:cs="Arial"/>
          <w:sz w:val="22"/>
          <w:szCs w:val="22"/>
        </w:rPr>
      </w:pPr>
      <w:r w:rsidRPr="00DD374C">
        <w:rPr>
          <w:rFonts w:ascii="Arial" w:eastAsia="Arial" w:hAnsi="Arial" w:cs="Arial"/>
          <w:sz w:val="22"/>
          <w:szCs w:val="22"/>
        </w:rPr>
        <w:t xml:space="preserve">Strony ustalają całkowite wynagrodzenie za wykonanie przedmiotu umowy </w:t>
      </w:r>
      <w:r w:rsidRPr="00DD374C">
        <w:rPr>
          <w:rFonts w:ascii="Arial" w:eastAsia="Arial" w:hAnsi="Arial" w:cs="Arial"/>
          <w:sz w:val="22"/>
          <w:szCs w:val="22"/>
        </w:rPr>
        <w:br/>
        <w:t xml:space="preserve">w kwocie netto: </w:t>
      </w:r>
      <w:r w:rsidRPr="008F4A02">
        <w:rPr>
          <w:rFonts w:ascii="Arial" w:eastAsia="Arial" w:hAnsi="Arial" w:cs="Arial"/>
          <w:sz w:val="22"/>
          <w:szCs w:val="22"/>
        </w:rPr>
        <w:t>…………………….</w:t>
      </w:r>
      <w:r w:rsidRPr="00DD374C">
        <w:rPr>
          <w:rFonts w:ascii="Arial" w:eastAsia="Arial" w:hAnsi="Arial" w:cs="Arial"/>
          <w:sz w:val="22"/>
          <w:szCs w:val="22"/>
        </w:rPr>
        <w:t xml:space="preserve"> (słownie: </w:t>
      </w:r>
      <w:r w:rsidRPr="008F4A02">
        <w:rPr>
          <w:rFonts w:ascii="Arial" w:eastAsia="Arial" w:hAnsi="Arial" w:cs="Arial"/>
          <w:sz w:val="22"/>
          <w:szCs w:val="22"/>
        </w:rPr>
        <w:t>………………………………………….</w:t>
      </w:r>
      <w:r w:rsidRPr="00DD374C">
        <w:rPr>
          <w:rFonts w:ascii="Arial" w:eastAsia="Arial" w:hAnsi="Arial" w:cs="Arial"/>
          <w:sz w:val="22"/>
          <w:szCs w:val="22"/>
        </w:rPr>
        <w:t xml:space="preserve">), + </w:t>
      </w:r>
      <w:r w:rsidR="008F4A02">
        <w:rPr>
          <w:rFonts w:ascii="Arial" w:eastAsia="Arial" w:hAnsi="Arial" w:cs="Arial"/>
          <w:sz w:val="22"/>
          <w:szCs w:val="22"/>
        </w:rPr>
        <w:t xml:space="preserve">….. </w:t>
      </w:r>
      <w:r w:rsidRPr="00DD374C">
        <w:rPr>
          <w:rFonts w:ascii="Arial" w:eastAsia="Arial" w:hAnsi="Arial" w:cs="Arial"/>
          <w:sz w:val="22"/>
          <w:szCs w:val="22"/>
        </w:rPr>
        <w:t>% VAT, łącznie brutto</w:t>
      </w:r>
      <w:r>
        <w:rPr>
          <w:rFonts w:ascii="Arial" w:eastAsia="Arial" w:hAnsi="Arial" w:cs="Arial"/>
          <w:sz w:val="22"/>
          <w:szCs w:val="22"/>
        </w:rPr>
        <w:t xml:space="preserve">: </w:t>
      </w:r>
      <w:r w:rsidRPr="008F4A02">
        <w:rPr>
          <w:rFonts w:ascii="Arial" w:eastAsia="Arial" w:hAnsi="Arial" w:cs="Arial"/>
          <w:sz w:val="22"/>
          <w:szCs w:val="22"/>
        </w:rPr>
        <w:t>……</w:t>
      </w:r>
      <w:r w:rsidR="008F4A02">
        <w:rPr>
          <w:rFonts w:ascii="Arial" w:eastAsia="Arial" w:hAnsi="Arial" w:cs="Arial"/>
          <w:sz w:val="22"/>
          <w:szCs w:val="22"/>
        </w:rPr>
        <w:t>…………………………………………………..</w:t>
      </w:r>
      <w:r w:rsidRPr="008F4A02">
        <w:rPr>
          <w:rFonts w:ascii="Arial" w:eastAsia="Arial" w:hAnsi="Arial" w:cs="Arial"/>
          <w:sz w:val="22"/>
          <w:szCs w:val="22"/>
        </w:rPr>
        <w:t>……………………</w:t>
      </w:r>
      <w:r w:rsidRPr="00DD374C">
        <w:rPr>
          <w:rFonts w:ascii="Arial" w:eastAsia="Arial" w:hAnsi="Arial" w:cs="Arial"/>
          <w:sz w:val="22"/>
          <w:szCs w:val="22"/>
        </w:rPr>
        <w:t xml:space="preserve"> (s</w:t>
      </w:r>
      <w:r>
        <w:rPr>
          <w:rFonts w:ascii="Arial" w:eastAsia="Arial" w:hAnsi="Arial" w:cs="Arial"/>
          <w:sz w:val="22"/>
          <w:szCs w:val="22"/>
        </w:rPr>
        <w:t xml:space="preserve">łownie: </w:t>
      </w:r>
      <w:r w:rsidRPr="008F4A02">
        <w:rPr>
          <w:rFonts w:ascii="Arial" w:eastAsia="Arial" w:hAnsi="Arial" w:cs="Arial"/>
          <w:sz w:val="22"/>
          <w:szCs w:val="22"/>
        </w:rPr>
        <w:t>……………………………………………………..</w:t>
      </w:r>
      <w:r w:rsidRPr="00DD374C">
        <w:rPr>
          <w:rFonts w:ascii="Arial" w:eastAsia="Arial" w:hAnsi="Arial" w:cs="Arial"/>
          <w:sz w:val="22"/>
          <w:szCs w:val="22"/>
        </w:rPr>
        <w:t>). Płatność będzie realizowana</w:t>
      </w:r>
      <w:r>
        <w:rPr>
          <w:rFonts w:ascii="Arial" w:eastAsia="Arial" w:hAnsi="Arial" w:cs="Arial"/>
          <w:sz w:val="22"/>
          <w:szCs w:val="22"/>
        </w:rPr>
        <w:t xml:space="preserve"> w miesięcznych równych ratach,</w:t>
      </w:r>
      <w:r w:rsidRPr="00DD374C">
        <w:rPr>
          <w:rFonts w:ascii="Arial" w:eastAsia="Arial" w:hAnsi="Arial" w:cs="Arial"/>
          <w:sz w:val="22"/>
          <w:szCs w:val="22"/>
        </w:rPr>
        <w:t xml:space="preserve"> na podstawi</w:t>
      </w:r>
      <w:r>
        <w:rPr>
          <w:rFonts w:ascii="Arial" w:eastAsia="Arial" w:hAnsi="Arial" w:cs="Arial"/>
          <w:sz w:val="22"/>
          <w:szCs w:val="22"/>
        </w:rPr>
        <w:t>e faktur VAT wystawionych</w:t>
      </w:r>
      <w:r w:rsidRPr="00DD374C">
        <w:rPr>
          <w:rFonts w:ascii="Arial" w:eastAsia="Arial" w:hAnsi="Arial" w:cs="Arial"/>
          <w:sz w:val="22"/>
          <w:szCs w:val="22"/>
        </w:rPr>
        <w:t xml:space="preserve"> przez Wykonawcę za </w:t>
      </w:r>
      <w:r>
        <w:rPr>
          <w:rFonts w:ascii="Arial" w:eastAsia="Arial" w:hAnsi="Arial" w:cs="Arial"/>
          <w:sz w:val="22"/>
          <w:szCs w:val="22"/>
        </w:rPr>
        <w:t>każdy miesiąc należycie zrealizowanej usługi</w:t>
      </w:r>
      <w:r w:rsidRPr="00DD374C">
        <w:rPr>
          <w:rFonts w:ascii="Arial" w:eastAsia="Arial" w:hAnsi="Arial" w:cs="Arial"/>
          <w:sz w:val="22"/>
          <w:szCs w:val="22"/>
        </w:rPr>
        <w:t xml:space="preserve">. Zapłata nastąpi przelewem, na konto wskazane w fakturze VAT, w terminie </w:t>
      </w:r>
      <w:r w:rsidR="008F4A02">
        <w:rPr>
          <w:rFonts w:ascii="Arial" w:eastAsia="Arial" w:hAnsi="Arial" w:cs="Arial"/>
          <w:sz w:val="22"/>
          <w:szCs w:val="22"/>
        </w:rPr>
        <w:t>…………….</w:t>
      </w:r>
      <w:r w:rsidRPr="00DD374C">
        <w:rPr>
          <w:rFonts w:ascii="Arial" w:eastAsia="Arial" w:hAnsi="Arial" w:cs="Arial"/>
          <w:sz w:val="22"/>
          <w:szCs w:val="22"/>
        </w:rPr>
        <w:t xml:space="preserve"> dni od dnia doręczenia przez Wykonawcę  prawidłowo wystawionej faktury, którą Wykonawca dostarczy do dnia 7 – go następnego miesiąca po miesiącu świadczenia usługi. W przypadku konieczności wystawienia faktury za niepełny miesiąc świadczenia usługi Wykonawca wystawi fakturę na kwotę rzeczywistego świadczenia usługi, proporcjonalnie do liczby dni świadczonej usługi.</w:t>
      </w:r>
    </w:p>
    <w:p w:rsidR="00123947" w:rsidRPr="00DD374C" w:rsidRDefault="00123947" w:rsidP="00123947">
      <w:pPr>
        <w:widowControl/>
        <w:numPr>
          <w:ilvl w:val="0"/>
          <w:numId w:val="18"/>
        </w:numPr>
        <w:autoSpaceDE w:val="0"/>
        <w:jc w:val="both"/>
        <w:rPr>
          <w:rFonts w:ascii="Arial" w:eastAsia="Arial" w:hAnsi="Arial" w:cs="Arial"/>
          <w:sz w:val="22"/>
          <w:szCs w:val="22"/>
        </w:rPr>
      </w:pPr>
      <w:r w:rsidRPr="00DD374C">
        <w:rPr>
          <w:rFonts w:ascii="Arial" w:eastAsia="Arial" w:hAnsi="Arial" w:cs="Arial"/>
          <w:sz w:val="22"/>
          <w:szCs w:val="22"/>
        </w:rPr>
        <w:t>Całkowite wynagrodzenie, o którym mowa w ust. 2 stanowi maksymalne wynagrodzenie należne Wykonawcy z tytułu prawidłowego wykonania umowy.</w:t>
      </w:r>
    </w:p>
    <w:p w:rsidR="00123947" w:rsidRPr="00DD374C" w:rsidRDefault="00123947" w:rsidP="00123947">
      <w:pPr>
        <w:widowControl/>
        <w:numPr>
          <w:ilvl w:val="0"/>
          <w:numId w:val="18"/>
        </w:numPr>
        <w:autoSpaceDE w:val="0"/>
        <w:jc w:val="both"/>
        <w:rPr>
          <w:rFonts w:ascii="Arial" w:eastAsia="Times New Roman" w:hAnsi="Arial" w:cs="Arial"/>
          <w:sz w:val="22"/>
          <w:szCs w:val="22"/>
          <w:lang w:eastAsia="ar-SA" w:bidi="ar-SA"/>
        </w:rPr>
      </w:pPr>
      <w:r w:rsidRPr="00DD374C">
        <w:rPr>
          <w:rFonts w:ascii="Arial" w:eastAsia="Arial" w:hAnsi="Arial" w:cs="Arial"/>
          <w:sz w:val="22"/>
          <w:szCs w:val="22"/>
        </w:rPr>
        <w:t>Za dzień zapłaty Strony przyjmują dzień obciążenia rachunku Zamawiającego.</w:t>
      </w:r>
    </w:p>
    <w:p w:rsidR="00123947" w:rsidRPr="00DD374C" w:rsidRDefault="00123947" w:rsidP="00123947">
      <w:pPr>
        <w:widowControl/>
        <w:numPr>
          <w:ilvl w:val="0"/>
          <w:numId w:val="18"/>
        </w:numPr>
        <w:autoSpaceDE w:val="0"/>
        <w:jc w:val="both"/>
        <w:rPr>
          <w:rFonts w:ascii="Arial" w:eastAsia="Arial" w:hAnsi="Arial" w:cs="Arial"/>
          <w:sz w:val="22"/>
          <w:szCs w:val="22"/>
        </w:rPr>
      </w:pPr>
      <w:r w:rsidRPr="00DD374C">
        <w:rPr>
          <w:rFonts w:ascii="Arial" w:eastAsia="Times New Roman" w:hAnsi="Arial" w:cs="Arial"/>
          <w:sz w:val="22"/>
          <w:szCs w:val="22"/>
          <w:lang w:eastAsia="ar-SA" w:bidi="ar-SA"/>
        </w:rPr>
        <w:t xml:space="preserve">W związku ze stałą opłatą ryczałtową za świadczenie usługi stałego dostępu do Internetu, serwisu i wsparcia technicznego Zamawiający wyraża zgodę, po uprzednim wniosku Wykonawcy, na włączenie przez Wykonawcę blokady na wszystkich kartach sim na wszelkie usługi niezwiązane z przedmiotem niniejszej umowy, w szczególności takie jak np.: połączenia głosowe, SMS, MMS, </w:t>
      </w:r>
      <w:proofErr w:type="spellStart"/>
      <w:r w:rsidRPr="00DD374C">
        <w:rPr>
          <w:rFonts w:ascii="Arial" w:eastAsia="Times New Roman" w:hAnsi="Arial" w:cs="Arial"/>
          <w:sz w:val="22"/>
          <w:szCs w:val="22"/>
          <w:lang w:eastAsia="ar-SA" w:bidi="ar-SA"/>
        </w:rPr>
        <w:t>roaming</w:t>
      </w:r>
      <w:proofErr w:type="spellEnd"/>
      <w:r w:rsidRPr="00DD374C">
        <w:rPr>
          <w:rFonts w:ascii="Arial" w:eastAsia="Times New Roman" w:hAnsi="Arial" w:cs="Arial"/>
          <w:sz w:val="22"/>
          <w:szCs w:val="22"/>
          <w:lang w:eastAsia="ar-SA" w:bidi="ar-SA"/>
        </w:rPr>
        <w:t xml:space="preserve"> itp.</w:t>
      </w:r>
    </w:p>
    <w:p w:rsidR="00123947" w:rsidRPr="00DD374C" w:rsidRDefault="00123947" w:rsidP="00123947">
      <w:pPr>
        <w:widowControl/>
        <w:numPr>
          <w:ilvl w:val="0"/>
          <w:numId w:val="18"/>
        </w:numPr>
        <w:autoSpaceDE w:val="0"/>
        <w:jc w:val="both"/>
        <w:rPr>
          <w:rFonts w:ascii="Arial" w:eastAsia="Arial" w:hAnsi="Arial" w:cs="Arial"/>
          <w:sz w:val="22"/>
          <w:szCs w:val="22"/>
        </w:rPr>
      </w:pPr>
      <w:r w:rsidRPr="00DD374C">
        <w:rPr>
          <w:rFonts w:ascii="Arial" w:eastAsia="Arial" w:hAnsi="Arial" w:cs="Arial"/>
          <w:sz w:val="22"/>
          <w:szCs w:val="22"/>
        </w:rPr>
        <w:t>Podane w ofercie ceny nie będą podlegać zmianie i waloryzacji przez cały okres trwania umowy.</w:t>
      </w:r>
    </w:p>
    <w:p w:rsidR="00123947" w:rsidRPr="00D63F21" w:rsidRDefault="00123947" w:rsidP="00123947">
      <w:pPr>
        <w:widowControl/>
        <w:numPr>
          <w:ilvl w:val="0"/>
          <w:numId w:val="18"/>
        </w:numPr>
        <w:autoSpaceDE w:val="0"/>
        <w:jc w:val="both"/>
        <w:rPr>
          <w:rFonts w:ascii="Arial" w:eastAsia="Arial" w:hAnsi="Arial" w:cs="Arial"/>
          <w:b/>
          <w:bCs/>
          <w:sz w:val="22"/>
          <w:szCs w:val="22"/>
        </w:rPr>
      </w:pPr>
      <w:r w:rsidRPr="00D63F21">
        <w:rPr>
          <w:rFonts w:ascii="Arial" w:eastAsia="Arial" w:hAnsi="Arial" w:cs="Arial"/>
          <w:sz w:val="22"/>
          <w:szCs w:val="22"/>
        </w:rPr>
        <w:t xml:space="preserve">Wierzytelności wynikające z niniejszej umowy nie mogą być przenoszone na osoby trzecie bez pisemnej zgody Zamawiającego, pod rygorem ich nieważności, z zastrzeżeniem </w:t>
      </w:r>
      <w:r w:rsidRPr="00D63F21">
        <w:rPr>
          <w:rFonts w:ascii="Arial" w:eastAsia="Arial" w:hAnsi="Arial" w:cs="Arial"/>
          <w:b/>
          <w:bCs/>
          <w:sz w:val="22"/>
          <w:szCs w:val="22"/>
        </w:rPr>
        <w:t>§</w:t>
      </w:r>
      <w:r w:rsidRPr="00D63F21">
        <w:rPr>
          <w:rFonts w:ascii="Arial" w:eastAsia="Arial" w:hAnsi="Arial" w:cs="Arial"/>
          <w:sz w:val="22"/>
          <w:szCs w:val="22"/>
        </w:rPr>
        <w:t xml:space="preserve"> 13.</w:t>
      </w:r>
    </w:p>
    <w:p w:rsidR="00123947" w:rsidRPr="00DD374C" w:rsidRDefault="00123947" w:rsidP="00123947">
      <w:pPr>
        <w:widowControl/>
        <w:autoSpaceDE w:val="0"/>
        <w:jc w:val="center"/>
        <w:rPr>
          <w:rFonts w:ascii="Arial" w:eastAsia="Arial" w:hAnsi="Arial" w:cs="Arial"/>
          <w:b/>
          <w:bCs/>
          <w:sz w:val="22"/>
          <w:szCs w:val="22"/>
        </w:rPr>
      </w:pPr>
    </w:p>
    <w:p w:rsidR="00123947" w:rsidRPr="00DD374C" w:rsidRDefault="00123947" w:rsidP="00123947">
      <w:pPr>
        <w:widowControl/>
        <w:autoSpaceDE w:val="0"/>
        <w:jc w:val="center"/>
        <w:rPr>
          <w:rFonts w:ascii="Arial" w:eastAsia="Arial" w:hAnsi="Arial" w:cs="Arial"/>
          <w:b/>
          <w:bCs/>
          <w:sz w:val="22"/>
          <w:szCs w:val="22"/>
        </w:rPr>
      </w:pPr>
      <w:r w:rsidRPr="00DD374C">
        <w:rPr>
          <w:rFonts w:ascii="Arial" w:eastAsia="Arial" w:hAnsi="Arial" w:cs="Arial"/>
          <w:b/>
          <w:bCs/>
          <w:sz w:val="22"/>
          <w:szCs w:val="22"/>
        </w:rPr>
        <w:t xml:space="preserve">§ 5. </w:t>
      </w:r>
    </w:p>
    <w:p w:rsidR="00123947" w:rsidRPr="00DD374C" w:rsidRDefault="00123947" w:rsidP="00123947">
      <w:pPr>
        <w:widowControl/>
        <w:autoSpaceDE w:val="0"/>
        <w:jc w:val="center"/>
        <w:rPr>
          <w:rFonts w:ascii="Arial" w:eastAsia="Arial" w:hAnsi="Arial" w:cs="Arial"/>
          <w:sz w:val="22"/>
          <w:szCs w:val="22"/>
        </w:rPr>
      </w:pPr>
      <w:r w:rsidRPr="00DD374C">
        <w:rPr>
          <w:rFonts w:ascii="Arial" w:eastAsia="Arial" w:hAnsi="Arial" w:cs="Arial"/>
          <w:b/>
          <w:bCs/>
          <w:sz w:val="22"/>
          <w:szCs w:val="22"/>
        </w:rPr>
        <w:t xml:space="preserve">Gwarancja i rękojmia </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Wykonawca oświadcza, że udziela Zamawiającemu gwarancji jakości na dostarczony sprzęt do miejsca instalacji oraz zainstalowane oprogramowanie. Okres obowiązywania gwarancji jakości trwa przez okres obowiązywania niniejszej umowy, a jej zakres obejmuje w szczególności:</w:t>
      </w:r>
    </w:p>
    <w:p w:rsidR="00123947" w:rsidRPr="00DD374C" w:rsidRDefault="00123947" w:rsidP="00123947">
      <w:pPr>
        <w:widowControl/>
        <w:numPr>
          <w:ilvl w:val="1"/>
          <w:numId w:val="8"/>
        </w:numPr>
        <w:autoSpaceDE w:val="0"/>
        <w:jc w:val="both"/>
        <w:rPr>
          <w:rFonts w:ascii="Arial" w:eastAsia="Arial" w:hAnsi="Arial" w:cs="Arial"/>
          <w:sz w:val="22"/>
          <w:szCs w:val="22"/>
        </w:rPr>
      </w:pPr>
      <w:r w:rsidRPr="00DD374C">
        <w:rPr>
          <w:rFonts w:ascii="Arial" w:eastAsia="Arial" w:hAnsi="Arial" w:cs="Arial"/>
          <w:sz w:val="22"/>
          <w:szCs w:val="22"/>
        </w:rPr>
        <w:t>wszystkie elementy dostarczonego sprzętu wraz z niezbędnym wyposażeniem. W okresie gwarancji Wykonawca zapewnia serwis techniczny i nie może odmówić wymiany niesprawnej, części na nową w przypadku, gdy jej naprawa nie gwarantuje prawidłowej pracy sprzętu. Wymiana następuje w ramach całkowitego wynagrodzenia Wykonawcy, określonego w § 4 ust. 2 umowy,</w:t>
      </w:r>
    </w:p>
    <w:p w:rsidR="00123947" w:rsidRPr="00DD374C" w:rsidRDefault="00123947" w:rsidP="00123947">
      <w:pPr>
        <w:widowControl/>
        <w:numPr>
          <w:ilvl w:val="1"/>
          <w:numId w:val="8"/>
        </w:numPr>
        <w:autoSpaceDE w:val="0"/>
        <w:jc w:val="both"/>
        <w:rPr>
          <w:rFonts w:ascii="Arial" w:eastAsia="Arial" w:hAnsi="Arial" w:cs="Arial"/>
          <w:sz w:val="22"/>
          <w:szCs w:val="22"/>
        </w:rPr>
      </w:pPr>
      <w:r w:rsidRPr="00DD374C">
        <w:rPr>
          <w:rFonts w:ascii="Arial" w:eastAsia="Arial" w:hAnsi="Arial" w:cs="Arial"/>
          <w:sz w:val="22"/>
          <w:szCs w:val="22"/>
        </w:rPr>
        <w:t xml:space="preserve">usuwanie usterek, awarii i problemów związanych z funkcjonowaniem sprzętu </w:t>
      </w:r>
      <w:r w:rsidRPr="00DD374C">
        <w:rPr>
          <w:rFonts w:ascii="Arial" w:eastAsia="Arial" w:hAnsi="Arial" w:cs="Arial"/>
          <w:sz w:val="22"/>
          <w:szCs w:val="22"/>
        </w:rPr>
        <w:br/>
        <w:t>i oprogramowania dostarczonego wraz ze sprzętem,</w:t>
      </w:r>
    </w:p>
    <w:p w:rsidR="00123947" w:rsidRPr="00DD374C" w:rsidRDefault="00123947" w:rsidP="00123947">
      <w:pPr>
        <w:widowControl/>
        <w:numPr>
          <w:ilvl w:val="1"/>
          <w:numId w:val="8"/>
        </w:numPr>
        <w:autoSpaceDE w:val="0"/>
        <w:jc w:val="both"/>
        <w:rPr>
          <w:rFonts w:ascii="Arial" w:eastAsia="Arial" w:hAnsi="Arial" w:cs="Arial"/>
          <w:sz w:val="22"/>
          <w:szCs w:val="22"/>
        </w:rPr>
      </w:pPr>
      <w:r w:rsidRPr="00DD374C">
        <w:rPr>
          <w:rFonts w:ascii="Arial" w:eastAsia="Arial" w:hAnsi="Arial" w:cs="Arial"/>
          <w:sz w:val="22"/>
          <w:szCs w:val="22"/>
        </w:rPr>
        <w:t>w przypadku awarii sprzętu objętego gwarancją, podjęcie właściwych działań mających na celu naprawę sprzętu, nadzór nad prawidłową realizacją naprawy gwarancyjnej (w tym przekazanie przedmiotu naprawy odpowiedniemu serwisowi gwarancyjnemu i jego odbiór po dokonanej naprawie).</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 xml:space="preserve">W przypadku braku możliwości usunięcia awarii, o czym Wykonawca ma obowiązek niezwłocznie poinformować Zamawiającego, Wykonawca zobowiązany jest do zapewnienia na własny koszt sprzętu zastępczego o parametrach technicznych nie gorszych od dostarczonego w ramach niniejszego zamówienia, na czas wykonywania naprawy awarii.  Naprawa wad i uszkodzeń sprzętu odbywać się będzie wyłącznie z wykorzystaniem oryginalnych komponentów producenta. Wykonawca udzieli gwarancji na wykonane przez siebie naprawy oraz użyte do naprawy części i materiały na okres świadczenia usługi dostępu do Internetu. Po zakończeniu naprawy Wykonawca jest zobowiązany do kontroli poprawności działania </w:t>
      </w:r>
      <w:r>
        <w:rPr>
          <w:rFonts w:ascii="Arial" w:eastAsia="Arial" w:hAnsi="Arial" w:cs="Arial"/>
          <w:sz w:val="22"/>
          <w:szCs w:val="22"/>
        </w:rPr>
        <w:t xml:space="preserve">sprzętu i </w:t>
      </w:r>
      <w:r w:rsidRPr="00DD374C">
        <w:rPr>
          <w:rFonts w:ascii="Arial" w:eastAsia="Arial" w:hAnsi="Arial" w:cs="Arial"/>
          <w:sz w:val="22"/>
          <w:szCs w:val="22"/>
        </w:rPr>
        <w:t>oprogramowania. Usunięcie awarii może być wykonane przez Wykonawcę za pomocą zdalnego oprogramowania lub w siedzibie Beneficjenta Ostatecznego. W przypadku stwierdzenia nieprawidłowości wykonania zadań serwisowych Zamawiający ma prawo do reklamacji usługi i nieodpłatnego wykonania ponownego serwisu w ciągu 48 godzin od momentu zgłoszenia nieprawidłowości w wykonaniu usługi serwisu.</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 xml:space="preserve">W przypadku konieczności transportu uszkodzonego sprzętu, transport na koszt własny zapewnia Wykonawca. </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Zgłoszenie awarii lub wady następuje telefonicznie na numer telefonu</w:t>
      </w:r>
      <w:r w:rsidR="008F4A02">
        <w:rPr>
          <w:rFonts w:ascii="Arial" w:eastAsia="Arial" w:hAnsi="Arial" w:cs="Arial"/>
          <w:sz w:val="22"/>
          <w:szCs w:val="22"/>
        </w:rPr>
        <w:t xml:space="preserve"> </w:t>
      </w:r>
      <w:r w:rsidRPr="008F4A02">
        <w:rPr>
          <w:rFonts w:ascii="Arial" w:eastAsia="Arial" w:hAnsi="Arial" w:cs="Arial"/>
          <w:sz w:val="22"/>
          <w:szCs w:val="22"/>
        </w:rPr>
        <w:t>…………………………….</w:t>
      </w:r>
      <w:r w:rsidRPr="00DD374C">
        <w:rPr>
          <w:rFonts w:ascii="Arial" w:eastAsia="Arial" w:hAnsi="Arial" w:cs="Arial"/>
          <w:sz w:val="22"/>
          <w:szCs w:val="22"/>
        </w:rPr>
        <w:t xml:space="preserve"> </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W czasie obowiązywania udzielonej gwarancji lub rękojmi Wykonawca na własny koszt dojeżdża do uszkodzonego sprzętu lub BO, który nie ma dostępu do Internetu.</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W przypadku naprawy sprzętu, termin gwarancji oraz rękojmi całego sprzętu, o których mowa w ust. 1 i ust. 2, zaczyna swój bieg na nowo od daty zakończenia skutecznej naprawy.</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Zakres naprawy obejmuje następujące czynności:</w:t>
      </w:r>
    </w:p>
    <w:p w:rsidR="00123947" w:rsidRPr="00DD374C" w:rsidRDefault="00123947" w:rsidP="00123947">
      <w:pPr>
        <w:widowControl/>
        <w:numPr>
          <w:ilvl w:val="1"/>
          <w:numId w:val="8"/>
        </w:numPr>
        <w:autoSpaceDE w:val="0"/>
        <w:jc w:val="both"/>
        <w:rPr>
          <w:rFonts w:ascii="Arial" w:eastAsia="Arial" w:hAnsi="Arial" w:cs="Arial"/>
          <w:sz w:val="22"/>
          <w:szCs w:val="22"/>
        </w:rPr>
      </w:pPr>
      <w:r w:rsidRPr="00DD374C">
        <w:rPr>
          <w:rFonts w:ascii="Arial" w:eastAsia="Arial" w:hAnsi="Arial" w:cs="Arial"/>
          <w:sz w:val="22"/>
          <w:szCs w:val="22"/>
        </w:rPr>
        <w:t>diagnozę uszkodzeń;</w:t>
      </w:r>
    </w:p>
    <w:p w:rsidR="00123947" w:rsidRPr="00DD374C" w:rsidRDefault="00123947" w:rsidP="00123947">
      <w:pPr>
        <w:widowControl/>
        <w:numPr>
          <w:ilvl w:val="1"/>
          <w:numId w:val="8"/>
        </w:numPr>
        <w:autoSpaceDE w:val="0"/>
        <w:jc w:val="both"/>
        <w:rPr>
          <w:rFonts w:ascii="Arial" w:eastAsia="Arial" w:hAnsi="Arial" w:cs="Arial"/>
          <w:sz w:val="22"/>
          <w:szCs w:val="22"/>
        </w:rPr>
      </w:pPr>
      <w:r w:rsidRPr="00DD374C">
        <w:rPr>
          <w:rFonts w:ascii="Arial" w:eastAsia="Arial" w:hAnsi="Arial" w:cs="Arial"/>
          <w:sz w:val="22"/>
          <w:szCs w:val="22"/>
        </w:rPr>
        <w:t>wymianę uszkodzonych części lub urządzenia w miejscu instalacji urządzeń;</w:t>
      </w:r>
    </w:p>
    <w:p w:rsidR="00123947" w:rsidRPr="00DD374C" w:rsidRDefault="00123947" w:rsidP="00123947">
      <w:pPr>
        <w:widowControl/>
        <w:numPr>
          <w:ilvl w:val="1"/>
          <w:numId w:val="8"/>
        </w:numPr>
        <w:autoSpaceDE w:val="0"/>
        <w:jc w:val="both"/>
        <w:rPr>
          <w:rFonts w:ascii="Arial" w:eastAsia="Arial" w:hAnsi="Arial" w:cs="Arial"/>
          <w:sz w:val="22"/>
          <w:szCs w:val="22"/>
        </w:rPr>
      </w:pPr>
      <w:r w:rsidRPr="00DD374C">
        <w:rPr>
          <w:rFonts w:ascii="Arial" w:eastAsia="Arial" w:hAnsi="Arial" w:cs="Arial"/>
          <w:sz w:val="22"/>
          <w:szCs w:val="22"/>
        </w:rPr>
        <w:t>naprawę i transport części z serwisu do miejsca instalacji.</w:t>
      </w:r>
    </w:p>
    <w:p w:rsidR="00123947" w:rsidRPr="00DD374C" w:rsidRDefault="00123947" w:rsidP="00123947">
      <w:pPr>
        <w:widowControl/>
        <w:numPr>
          <w:ilvl w:val="0"/>
          <w:numId w:val="8"/>
        </w:numPr>
        <w:autoSpaceDE w:val="0"/>
        <w:jc w:val="both"/>
        <w:rPr>
          <w:rFonts w:ascii="Arial" w:hAnsi="Arial" w:cs="Arial"/>
          <w:sz w:val="22"/>
          <w:szCs w:val="22"/>
        </w:rPr>
      </w:pPr>
      <w:r w:rsidRPr="00DD374C">
        <w:rPr>
          <w:rFonts w:ascii="Arial" w:eastAsia="Arial" w:hAnsi="Arial" w:cs="Arial"/>
          <w:sz w:val="22"/>
          <w:szCs w:val="22"/>
        </w:rPr>
        <w:t xml:space="preserve">W przypadku max. 2 napraw gwarancyjnych tego samego modułu/podzespołu Wykonawca będzie zobowiązany dokonać jego wymiany na nowy, w pełni sprawny. </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hAnsi="Arial" w:cs="Arial"/>
          <w:sz w:val="22"/>
          <w:szCs w:val="22"/>
        </w:rPr>
        <w:t>Strony zgodnie ustalają, że rozszerzają odpowiedzialność Wykonawcy na odpowiedzialność z tytułu rękojmi za wady dostarczonego sprzętu i oprogramowania w ten sposób, że okres obowiązywania rękojmi nie może upłynąć wcześniej niż okres obowiązywania gwarancji.</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 xml:space="preserve">Zamawiający może według swojego wyboru, wykonywać uprawnienia z tytułu rękojmi albo gwarancji. </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 xml:space="preserve">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noty księgowej wystawionej przez Zamawiającego. </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Jeżeli wady ujawnione w okresie rękojmi nie dadzą się usunąć,  Zamawiający może odstąpić od Umowy lub żądać obniżenia wynagrodzenia, należnego Wykonawcy, w odpowiednim stosunku, niezależnie od ewentualnego roszczenia odszkodowawczego i roszczenia o zapłatę kar umownych.</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Dochodzenie roszczeń z tytułu gwarancji udzielonej przez Wykonawcę nie wyklucza możliwości dochodzenia przez Zamawiającego roszczeń z tytułu gwarancji udzielonej przez samego producenta, zwłaszcza w przypadku, gdy uprawnienia z tytułu gwarancji udzielone przez producenta są korzystniejsze dla Zamawiającego.</w:t>
      </w:r>
    </w:p>
    <w:p w:rsidR="00123947" w:rsidRPr="00DD374C" w:rsidRDefault="00123947" w:rsidP="00123947">
      <w:pPr>
        <w:widowControl/>
        <w:numPr>
          <w:ilvl w:val="0"/>
          <w:numId w:val="8"/>
        </w:numPr>
        <w:autoSpaceDE w:val="0"/>
        <w:jc w:val="both"/>
        <w:rPr>
          <w:rFonts w:ascii="Arial" w:eastAsia="Arial" w:hAnsi="Arial" w:cs="Arial"/>
          <w:sz w:val="22"/>
          <w:szCs w:val="22"/>
        </w:rPr>
      </w:pPr>
      <w:r w:rsidRPr="00DD374C">
        <w:rPr>
          <w:rFonts w:ascii="Arial" w:eastAsia="Arial" w:hAnsi="Arial" w:cs="Arial"/>
          <w:sz w:val="22"/>
          <w:szCs w:val="22"/>
        </w:rPr>
        <w:t xml:space="preserve">W razie uznania za konieczne przez Wykonawcę lub na żądanie Zamawiającego, Wykonawca wysyła przedstawiciela swojego serwisu w celu usunięcia wady/usterki/lub błędu w pracy sprzętu. </w:t>
      </w:r>
    </w:p>
    <w:p w:rsidR="00123947" w:rsidRPr="00D63F21" w:rsidRDefault="00123947" w:rsidP="00123947">
      <w:pPr>
        <w:widowControl/>
        <w:numPr>
          <w:ilvl w:val="0"/>
          <w:numId w:val="8"/>
        </w:numPr>
        <w:autoSpaceDE w:val="0"/>
        <w:jc w:val="both"/>
        <w:rPr>
          <w:rFonts w:ascii="Arial" w:eastAsia="Arial" w:hAnsi="Arial" w:cs="Arial"/>
          <w:b/>
          <w:bCs/>
          <w:sz w:val="22"/>
          <w:szCs w:val="22"/>
        </w:rPr>
      </w:pPr>
      <w:r w:rsidRPr="00DD374C">
        <w:rPr>
          <w:rFonts w:ascii="Arial" w:eastAsia="Arial" w:hAnsi="Arial" w:cs="Arial"/>
          <w:sz w:val="22"/>
          <w:szCs w:val="22"/>
        </w:rPr>
        <w:t>W okresie gwarancji Wykonawca zobowiązany będzie do nieodpłatnego przekazania Zamawiającemu aktualnych wersji oprogramowania</w:t>
      </w:r>
      <w:r>
        <w:rPr>
          <w:rFonts w:ascii="Arial" w:eastAsia="Arial" w:hAnsi="Arial" w:cs="Arial"/>
          <w:sz w:val="22"/>
          <w:szCs w:val="22"/>
        </w:rPr>
        <w:t>, bez których działanie Internetu byłoby nie możliwe lub obniżało jego jakość.</w:t>
      </w:r>
    </w:p>
    <w:p w:rsidR="00123947" w:rsidRPr="00DD374C" w:rsidRDefault="00123947" w:rsidP="00123947">
      <w:pPr>
        <w:widowControl/>
        <w:autoSpaceDE w:val="0"/>
        <w:rPr>
          <w:rFonts w:ascii="Arial" w:eastAsia="Arial" w:hAnsi="Arial" w:cs="Arial"/>
          <w:b/>
          <w:bCs/>
          <w:sz w:val="22"/>
          <w:szCs w:val="22"/>
        </w:rPr>
      </w:pPr>
    </w:p>
    <w:p w:rsidR="00123947" w:rsidRPr="00DD374C" w:rsidRDefault="00123947" w:rsidP="00123947">
      <w:pPr>
        <w:widowControl/>
        <w:autoSpaceDE w:val="0"/>
        <w:ind w:left="723" w:hanging="327"/>
        <w:jc w:val="center"/>
        <w:rPr>
          <w:rFonts w:ascii="Arial" w:eastAsia="Times New Roman" w:hAnsi="Arial" w:cs="Arial"/>
          <w:b/>
          <w:bCs/>
          <w:sz w:val="22"/>
          <w:szCs w:val="22"/>
          <w:lang w:eastAsia="ar-SA" w:bidi="ar-SA"/>
        </w:rPr>
      </w:pPr>
      <w:r w:rsidRPr="00DD374C">
        <w:rPr>
          <w:rFonts w:ascii="Arial" w:eastAsia="Arial" w:hAnsi="Arial" w:cs="Arial"/>
          <w:b/>
          <w:bCs/>
          <w:sz w:val="22"/>
          <w:szCs w:val="22"/>
        </w:rPr>
        <w:t>§ 6.</w:t>
      </w:r>
    </w:p>
    <w:p w:rsidR="00123947" w:rsidRPr="00DD374C" w:rsidRDefault="00123947" w:rsidP="00123947">
      <w:pPr>
        <w:widowControl/>
        <w:suppressAutoHyphens w:val="0"/>
        <w:autoSpaceDE w:val="0"/>
        <w:ind w:left="705" w:hanging="300"/>
        <w:jc w:val="center"/>
        <w:rPr>
          <w:rFonts w:ascii="Arial" w:eastAsia="Times New Roman" w:hAnsi="Arial" w:cs="Arial"/>
          <w:sz w:val="22"/>
          <w:szCs w:val="22"/>
          <w:lang w:eastAsia="ar-SA" w:bidi="ar-SA"/>
        </w:rPr>
      </w:pPr>
      <w:r w:rsidRPr="00DD374C">
        <w:rPr>
          <w:rFonts w:ascii="Arial" w:eastAsia="Times New Roman" w:hAnsi="Arial" w:cs="Arial"/>
          <w:b/>
          <w:bCs/>
          <w:sz w:val="22"/>
          <w:szCs w:val="22"/>
          <w:lang w:eastAsia="ar-SA" w:bidi="ar-SA"/>
        </w:rPr>
        <w:t xml:space="preserve">Warunki </w:t>
      </w:r>
      <w:r w:rsidRPr="00DD374C">
        <w:rPr>
          <w:rFonts w:ascii="Arial" w:eastAsia="Times New Roman" w:hAnsi="Arial" w:cs="Arial"/>
          <w:b/>
          <w:sz w:val="22"/>
          <w:szCs w:val="22"/>
          <w:lang w:eastAsia="ar-SA" w:bidi="ar-SA"/>
        </w:rPr>
        <w:t>ś</w:t>
      </w:r>
      <w:r w:rsidRPr="00DD374C">
        <w:rPr>
          <w:rFonts w:ascii="Arial" w:eastAsia="Times New Roman" w:hAnsi="Arial" w:cs="Arial"/>
          <w:b/>
          <w:bCs/>
          <w:sz w:val="22"/>
          <w:szCs w:val="22"/>
          <w:lang w:eastAsia="ar-SA" w:bidi="ar-SA"/>
        </w:rPr>
        <w:t>wiadczenia usługi serwisowej i dokonywania napraw</w:t>
      </w:r>
    </w:p>
    <w:p w:rsidR="00123947" w:rsidRPr="00DD374C" w:rsidRDefault="00123947" w:rsidP="00123947">
      <w:pPr>
        <w:widowControl/>
        <w:numPr>
          <w:ilvl w:val="0"/>
          <w:numId w:val="7"/>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Wykonawca w okresie realizacji usługi zobowiązuje się do świadczenia usług serwisowych i dokonywania napraw zaistniałych awarii na następujących warunkach:</w:t>
      </w:r>
    </w:p>
    <w:p w:rsidR="00123947" w:rsidRPr="00DD374C" w:rsidRDefault="00123947" w:rsidP="00123947">
      <w:pPr>
        <w:widowControl/>
        <w:numPr>
          <w:ilvl w:val="3"/>
          <w:numId w:val="26"/>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Czas reakcji serwisu w dni robocze w godzinach od 8:00 do 18:00 max. 48 godziny od momentu zgłoszenia awarii, czas usuni</w:t>
      </w:r>
      <w:r w:rsidRPr="00DD374C">
        <w:rPr>
          <w:rFonts w:ascii="Arial" w:eastAsia="TimesNewRoman" w:hAnsi="Arial" w:cs="Arial"/>
          <w:sz w:val="22"/>
          <w:szCs w:val="22"/>
          <w:lang w:eastAsia="ar-SA" w:bidi="ar-SA"/>
        </w:rPr>
        <w:t>ę</w:t>
      </w:r>
      <w:r w:rsidRPr="00DD374C">
        <w:rPr>
          <w:rFonts w:ascii="Arial" w:eastAsia="Times New Roman" w:hAnsi="Arial" w:cs="Arial"/>
          <w:sz w:val="22"/>
          <w:szCs w:val="22"/>
          <w:lang w:eastAsia="ar-SA" w:bidi="ar-SA"/>
        </w:rPr>
        <w:t>cia awarii max. 3 dni robocze od zgłoszenia awarii,</w:t>
      </w:r>
    </w:p>
    <w:p w:rsidR="00123947" w:rsidRPr="00DD374C" w:rsidRDefault="00123947" w:rsidP="00123947">
      <w:pPr>
        <w:widowControl/>
        <w:numPr>
          <w:ilvl w:val="3"/>
          <w:numId w:val="26"/>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 xml:space="preserve">W soboty, niedziele i </w:t>
      </w:r>
      <w:r w:rsidRPr="00DD374C">
        <w:rPr>
          <w:rFonts w:ascii="Arial" w:eastAsia="TimesNewRoman" w:hAnsi="Arial" w:cs="Arial"/>
          <w:sz w:val="22"/>
          <w:szCs w:val="22"/>
          <w:lang w:eastAsia="ar-SA" w:bidi="ar-SA"/>
        </w:rPr>
        <w:t>ś</w:t>
      </w:r>
      <w:r w:rsidRPr="00DD374C">
        <w:rPr>
          <w:rFonts w:ascii="Arial" w:eastAsia="Times New Roman" w:hAnsi="Arial" w:cs="Arial"/>
          <w:sz w:val="22"/>
          <w:szCs w:val="22"/>
          <w:lang w:eastAsia="ar-SA" w:bidi="ar-SA"/>
        </w:rPr>
        <w:t>wi</w:t>
      </w:r>
      <w:r w:rsidRPr="00DD374C">
        <w:rPr>
          <w:rFonts w:ascii="Arial" w:eastAsia="TimesNewRoman" w:hAnsi="Arial" w:cs="Arial"/>
          <w:sz w:val="22"/>
          <w:szCs w:val="22"/>
          <w:lang w:eastAsia="ar-SA" w:bidi="ar-SA"/>
        </w:rPr>
        <w:t>ę</w:t>
      </w:r>
      <w:r w:rsidRPr="00DD374C">
        <w:rPr>
          <w:rFonts w:ascii="Arial" w:eastAsia="Times New Roman" w:hAnsi="Arial" w:cs="Arial"/>
          <w:sz w:val="22"/>
          <w:szCs w:val="22"/>
          <w:lang w:eastAsia="ar-SA" w:bidi="ar-SA"/>
        </w:rPr>
        <w:t>ta w godzinach od 8:00 do 18:00 czas reakcji serwisu max. 48 godziny od momentu zgłoszenia awarii, czas usuni</w:t>
      </w:r>
      <w:r w:rsidRPr="00DD374C">
        <w:rPr>
          <w:rFonts w:ascii="Arial" w:eastAsia="TimesNewRoman" w:hAnsi="Arial" w:cs="Arial"/>
          <w:sz w:val="22"/>
          <w:szCs w:val="22"/>
          <w:lang w:eastAsia="ar-SA" w:bidi="ar-SA"/>
        </w:rPr>
        <w:t>ę</w:t>
      </w:r>
      <w:r w:rsidRPr="00DD374C">
        <w:rPr>
          <w:rFonts w:ascii="Arial" w:eastAsia="Times New Roman" w:hAnsi="Arial" w:cs="Arial"/>
          <w:sz w:val="22"/>
          <w:szCs w:val="22"/>
          <w:lang w:eastAsia="ar-SA" w:bidi="ar-SA"/>
        </w:rPr>
        <w:t>cia awarii max. 3 dni robocze od zgłoszenia awarii.</w:t>
      </w:r>
    </w:p>
    <w:p w:rsidR="00123947" w:rsidRPr="006F4189" w:rsidRDefault="00123947" w:rsidP="00123947">
      <w:pPr>
        <w:widowControl/>
        <w:numPr>
          <w:ilvl w:val="0"/>
          <w:numId w:val="7"/>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 xml:space="preserve">Wykonawca zobowiązuje się do przyjmowania zgłoszeń </w:t>
      </w:r>
      <w:r>
        <w:rPr>
          <w:rFonts w:ascii="Arial" w:eastAsia="Times New Roman" w:hAnsi="Arial" w:cs="Arial"/>
          <w:sz w:val="22"/>
          <w:szCs w:val="22"/>
          <w:lang w:eastAsia="ar-SA" w:bidi="ar-SA"/>
        </w:rPr>
        <w:t xml:space="preserve">od </w:t>
      </w:r>
      <w:r w:rsidRPr="00DD374C">
        <w:rPr>
          <w:rFonts w:ascii="Arial" w:eastAsia="Times New Roman" w:hAnsi="Arial" w:cs="Arial"/>
          <w:sz w:val="22"/>
          <w:szCs w:val="22"/>
          <w:lang w:eastAsia="ar-SA" w:bidi="ar-SA"/>
        </w:rPr>
        <w:t>Beneficjentów Ostatecznych telefonicznie pod numerem</w:t>
      </w:r>
      <w:r w:rsidR="006F4189">
        <w:rPr>
          <w:rFonts w:ascii="Arial" w:eastAsia="Times New Roman" w:hAnsi="Arial" w:cs="Arial"/>
          <w:sz w:val="22"/>
          <w:szCs w:val="22"/>
          <w:lang w:eastAsia="ar-SA" w:bidi="ar-SA"/>
        </w:rPr>
        <w:t xml:space="preserve"> </w:t>
      </w:r>
      <w:r w:rsidRPr="006F4189">
        <w:rPr>
          <w:rFonts w:ascii="Arial" w:eastAsia="Times New Roman" w:hAnsi="Arial" w:cs="Arial"/>
          <w:sz w:val="22"/>
          <w:szCs w:val="22"/>
          <w:lang w:eastAsia="ar-SA" w:bidi="ar-SA"/>
        </w:rPr>
        <w:t>……………………………………………………….</w:t>
      </w:r>
    </w:p>
    <w:p w:rsidR="00123947" w:rsidRPr="00DD374C" w:rsidRDefault="00123947" w:rsidP="00123947">
      <w:pPr>
        <w:widowControl/>
        <w:numPr>
          <w:ilvl w:val="0"/>
          <w:numId w:val="7"/>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W przypadku konieczności wymiany/naprawy urządzeń sieciowych Wykonawca zobowiązany jest zapewnić nieodpłatnie, na czas trwania wymiany/naprawy, sprzęt zastępczy o parametrach nie gorszych od dostarczonego w ramach niniejszego zamówienia.</w:t>
      </w:r>
    </w:p>
    <w:p w:rsidR="00123947" w:rsidRPr="00DD374C" w:rsidRDefault="00123947" w:rsidP="00123947">
      <w:pPr>
        <w:widowControl/>
        <w:numPr>
          <w:ilvl w:val="0"/>
          <w:numId w:val="7"/>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Po zakończeniu naprawy Wykonawca jest zobowiązany do kontroli poprawności działania łącza internetowego.</w:t>
      </w:r>
    </w:p>
    <w:p w:rsidR="00123947" w:rsidRPr="00DD374C" w:rsidRDefault="00123947" w:rsidP="00123947">
      <w:pPr>
        <w:widowControl/>
        <w:numPr>
          <w:ilvl w:val="0"/>
          <w:numId w:val="7"/>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W przypadku niewykonania przez Wykonawcę skutecznej naprawy w terminie, Zamawiający ma prawo zlecić wykonanie naprawy innemu podmiotowi, a kosztami takiej naprawy obciążyć Wykonawcę.</w:t>
      </w:r>
    </w:p>
    <w:p w:rsidR="00123947" w:rsidRPr="00DD374C" w:rsidRDefault="00123947" w:rsidP="00123947">
      <w:pPr>
        <w:widowControl/>
        <w:numPr>
          <w:ilvl w:val="0"/>
          <w:numId w:val="7"/>
        </w:numPr>
        <w:suppressAutoHyphens w:val="0"/>
        <w:autoSpaceDE w:val="0"/>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W okresie objętym gwarancją, w przypadku dwóch nieskutecznych napraw Wykonawca zapewnia wymianę dostarczonego sprzętu na wolny od wad.</w:t>
      </w:r>
    </w:p>
    <w:p w:rsidR="00123947" w:rsidRPr="00DD374C" w:rsidRDefault="00123947" w:rsidP="00123947">
      <w:pPr>
        <w:widowControl/>
        <w:numPr>
          <w:ilvl w:val="0"/>
          <w:numId w:val="7"/>
        </w:numPr>
        <w:suppressAutoHyphens w:val="0"/>
        <w:autoSpaceDE w:val="0"/>
        <w:jc w:val="both"/>
        <w:rPr>
          <w:rFonts w:ascii="Arial" w:eastAsia="Times New Roman" w:hAnsi="Arial" w:cs="Arial"/>
          <w:sz w:val="22"/>
          <w:szCs w:val="22"/>
        </w:rPr>
      </w:pPr>
      <w:r w:rsidRPr="00DD374C">
        <w:rPr>
          <w:rFonts w:ascii="Arial" w:eastAsia="Times New Roman" w:hAnsi="Arial" w:cs="Arial"/>
          <w:sz w:val="22"/>
          <w:szCs w:val="22"/>
          <w:lang w:eastAsia="ar-SA" w:bidi="ar-SA"/>
        </w:rPr>
        <w:t>Wszelkie koszty związane z naprawą, transportem sprzętu oraz ewentualną wymianą sprzętu ponosi Wykonawca.</w:t>
      </w:r>
    </w:p>
    <w:p w:rsidR="00123947" w:rsidRPr="00DD374C" w:rsidRDefault="00123947" w:rsidP="00123947">
      <w:pPr>
        <w:widowControl/>
        <w:numPr>
          <w:ilvl w:val="0"/>
          <w:numId w:val="7"/>
        </w:numPr>
        <w:suppressAutoHyphens w:val="0"/>
        <w:autoSpaceDE w:val="0"/>
        <w:jc w:val="both"/>
        <w:rPr>
          <w:rFonts w:ascii="Arial" w:hAnsi="Arial" w:cs="Arial"/>
          <w:sz w:val="22"/>
          <w:szCs w:val="22"/>
        </w:rPr>
      </w:pPr>
      <w:r w:rsidRPr="00DD374C">
        <w:rPr>
          <w:rFonts w:ascii="Arial" w:eastAsia="Times New Roman" w:hAnsi="Arial" w:cs="Arial"/>
          <w:sz w:val="22"/>
          <w:szCs w:val="22"/>
        </w:rPr>
        <w:t>W przypadku stwierdzenia nieprawidłowości wykonania zadań serwisowych, Zamawiający ma prawo do reklamacji usługi i żądania od Wykonawcy jej ponownego wykonania w ciągu 48 godzin od momentu zgłoszenia</w:t>
      </w:r>
      <w:r>
        <w:rPr>
          <w:rFonts w:ascii="Arial" w:eastAsia="Times New Roman" w:hAnsi="Arial" w:cs="Arial"/>
          <w:sz w:val="22"/>
          <w:szCs w:val="22"/>
        </w:rPr>
        <w:t xml:space="preserve"> nieprawidłowości w wykonaniu usługi serwisu</w:t>
      </w:r>
      <w:r w:rsidRPr="00DD374C">
        <w:rPr>
          <w:rFonts w:ascii="Arial" w:eastAsia="Times New Roman" w:hAnsi="Arial" w:cs="Arial"/>
          <w:sz w:val="22"/>
          <w:szCs w:val="22"/>
          <w:lang w:eastAsia="ar-SA" w:bidi="ar-SA"/>
        </w:rPr>
        <w:t>.</w:t>
      </w:r>
    </w:p>
    <w:p w:rsidR="00123947" w:rsidRPr="00DD374C" w:rsidRDefault="00123947" w:rsidP="00123947">
      <w:pPr>
        <w:widowControl/>
        <w:numPr>
          <w:ilvl w:val="0"/>
          <w:numId w:val="7"/>
        </w:numPr>
        <w:suppressAutoHyphens w:val="0"/>
        <w:autoSpaceDE w:val="0"/>
        <w:jc w:val="both"/>
        <w:rPr>
          <w:rFonts w:ascii="Arial" w:hAnsi="Arial" w:cs="Arial"/>
          <w:sz w:val="22"/>
          <w:szCs w:val="22"/>
        </w:rPr>
      </w:pPr>
      <w:r w:rsidRPr="00DD374C">
        <w:rPr>
          <w:rFonts w:ascii="Arial" w:hAnsi="Arial" w:cs="Arial"/>
          <w:sz w:val="22"/>
          <w:szCs w:val="22"/>
        </w:rPr>
        <w:t>Wykonawca zobowiązany jest do generowania</w:t>
      </w:r>
      <w:r>
        <w:rPr>
          <w:rFonts w:ascii="Arial" w:hAnsi="Arial" w:cs="Arial"/>
          <w:sz w:val="22"/>
          <w:szCs w:val="22"/>
        </w:rPr>
        <w:t xml:space="preserve"> comiesięcznych</w:t>
      </w:r>
      <w:r w:rsidRPr="00DD374C">
        <w:rPr>
          <w:rFonts w:ascii="Arial" w:hAnsi="Arial" w:cs="Arial"/>
          <w:sz w:val="22"/>
          <w:szCs w:val="22"/>
        </w:rPr>
        <w:t xml:space="preserve"> raport</w:t>
      </w:r>
      <w:r>
        <w:rPr>
          <w:rFonts w:ascii="Arial" w:hAnsi="Arial" w:cs="Arial"/>
          <w:sz w:val="22"/>
          <w:szCs w:val="22"/>
        </w:rPr>
        <w:t>ów</w:t>
      </w:r>
      <w:r w:rsidRPr="00DD374C">
        <w:rPr>
          <w:rFonts w:ascii="Arial" w:hAnsi="Arial" w:cs="Arial"/>
          <w:sz w:val="22"/>
          <w:szCs w:val="22"/>
        </w:rPr>
        <w:t xml:space="preserve"> zawierając</w:t>
      </w:r>
      <w:r>
        <w:rPr>
          <w:rFonts w:ascii="Arial" w:hAnsi="Arial" w:cs="Arial"/>
          <w:sz w:val="22"/>
          <w:szCs w:val="22"/>
        </w:rPr>
        <w:t>ych</w:t>
      </w:r>
      <w:r w:rsidRPr="00DD374C">
        <w:rPr>
          <w:rFonts w:ascii="Arial" w:hAnsi="Arial" w:cs="Arial"/>
          <w:sz w:val="22"/>
          <w:szCs w:val="22"/>
        </w:rPr>
        <w:t xml:space="preserve"> listę zgłoszonych awarii i wykonanych napraw oraz do prz</w:t>
      </w:r>
      <w:r>
        <w:rPr>
          <w:rFonts w:ascii="Arial" w:hAnsi="Arial" w:cs="Arial"/>
          <w:sz w:val="22"/>
          <w:szCs w:val="22"/>
        </w:rPr>
        <w:t>ekazywania ich</w:t>
      </w:r>
      <w:r w:rsidRPr="00DD374C">
        <w:rPr>
          <w:rFonts w:ascii="Arial" w:hAnsi="Arial" w:cs="Arial"/>
          <w:sz w:val="22"/>
          <w:szCs w:val="22"/>
        </w:rPr>
        <w:t xml:space="preserve"> Zamawiającemu w formie papierowej wraz z fakturą.</w:t>
      </w:r>
    </w:p>
    <w:p w:rsidR="00123947" w:rsidRPr="00E05917" w:rsidRDefault="00123947" w:rsidP="00123947">
      <w:pPr>
        <w:widowControl/>
        <w:numPr>
          <w:ilvl w:val="0"/>
          <w:numId w:val="7"/>
        </w:numPr>
        <w:suppressAutoHyphens w:val="0"/>
        <w:autoSpaceDE w:val="0"/>
        <w:jc w:val="both"/>
        <w:rPr>
          <w:rFonts w:ascii="Arial" w:eastAsia="Arial" w:hAnsi="Arial" w:cs="Arial"/>
          <w:b/>
          <w:bCs/>
          <w:sz w:val="22"/>
          <w:szCs w:val="22"/>
        </w:rPr>
      </w:pPr>
      <w:r w:rsidRPr="00E05917">
        <w:rPr>
          <w:rFonts w:ascii="Arial" w:hAnsi="Arial" w:cs="Arial"/>
          <w:sz w:val="22"/>
          <w:szCs w:val="22"/>
        </w:rPr>
        <w:t xml:space="preserve">Wykonawca będzie przedstawiał Zamawiającemu w trakcie trwania umowy bezpłatne comiesięczne rachunki świadczenia usługi w danym miesiącu dla każdej lokalizacji wraz z wyszczególnieniem ilości wysłanych i odebranych danych. Rachunki te będą przekazywane Zamawiającemu w formie papierowej wraz z fakturą.  </w:t>
      </w:r>
    </w:p>
    <w:p w:rsidR="00123947" w:rsidRPr="00DD374C" w:rsidRDefault="00123947" w:rsidP="00123947">
      <w:pPr>
        <w:widowControl/>
        <w:numPr>
          <w:ilvl w:val="0"/>
          <w:numId w:val="7"/>
        </w:numPr>
        <w:suppressAutoHyphens w:val="0"/>
        <w:autoSpaceDE w:val="0"/>
        <w:jc w:val="both"/>
        <w:rPr>
          <w:rFonts w:ascii="Arial" w:eastAsia="Arial" w:hAnsi="Arial" w:cs="Arial"/>
          <w:b/>
          <w:bCs/>
          <w:sz w:val="22"/>
          <w:szCs w:val="22"/>
        </w:rPr>
      </w:pPr>
      <w:r w:rsidRPr="00DD374C">
        <w:rPr>
          <w:rFonts w:ascii="Arial" w:hAnsi="Arial" w:cs="Arial"/>
          <w:sz w:val="22"/>
          <w:szCs w:val="22"/>
        </w:rPr>
        <w:t>Wykonawca dostarczy nieodpłatnie duplikaty karty SIM za kartę SIM, która uległa kradzieży, zagubieniu lub uszkodzeniu.</w:t>
      </w:r>
    </w:p>
    <w:p w:rsidR="00123947" w:rsidRPr="00DD374C" w:rsidRDefault="00123947" w:rsidP="00123947">
      <w:pPr>
        <w:widowControl/>
        <w:autoSpaceDE w:val="0"/>
        <w:ind w:left="705" w:hanging="300"/>
        <w:jc w:val="center"/>
        <w:rPr>
          <w:rFonts w:ascii="Arial" w:eastAsia="Arial" w:hAnsi="Arial" w:cs="Arial"/>
          <w:b/>
          <w:bCs/>
          <w:sz w:val="22"/>
          <w:szCs w:val="22"/>
        </w:rPr>
      </w:pPr>
    </w:p>
    <w:p w:rsidR="00123947" w:rsidRPr="003A7F2B" w:rsidRDefault="00123947" w:rsidP="00123947">
      <w:pPr>
        <w:widowControl/>
        <w:autoSpaceDE w:val="0"/>
        <w:ind w:left="705" w:hanging="300"/>
        <w:jc w:val="center"/>
        <w:rPr>
          <w:rFonts w:ascii="Arial" w:eastAsia="Arial" w:hAnsi="Arial" w:cs="Arial"/>
          <w:b/>
          <w:bCs/>
          <w:sz w:val="22"/>
          <w:szCs w:val="22"/>
        </w:rPr>
      </w:pPr>
      <w:r w:rsidRPr="003A7F2B">
        <w:rPr>
          <w:rFonts w:ascii="Arial" w:eastAsia="Arial" w:hAnsi="Arial" w:cs="Arial"/>
          <w:b/>
          <w:bCs/>
          <w:sz w:val="22"/>
          <w:szCs w:val="22"/>
        </w:rPr>
        <w:t xml:space="preserve">§ 7. </w:t>
      </w:r>
    </w:p>
    <w:p w:rsidR="00123947" w:rsidRPr="003A7F2B" w:rsidRDefault="00123947" w:rsidP="00123947">
      <w:pPr>
        <w:widowControl/>
        <w:autoSpaceDE w:val="0"/>
        <w:ind w:left="705" w:hanging="300"/>
        <w:jc w:val="center"/>
        <w:rPr>
          <w:rFonts w:ascii="Arial" w:eastAsia="Arial" w:hAnsi="Arial" w:cs="Arial"/>
          <w:sz w:val="22"/>
          <w:szCs w:val="22"/>
        </w:rPr>
      </w:pPr>
      <w:r w:rsidRPr="003A7F2B">
        <w:rPr>
          <w:rFonts w:ascii="Arial" w:eastAsia="Arial" w:hAnsi="Arial" w:cs="Arial"/>
          <w:b/>
          <w:bCs/>
          <w:sz w:val="22"/>
          <w:szCs w:val="22"/>
        </w:rPr>
        <w:t>Kary umowne</w:t>
      </w:r>
    </w:p>
    <w:p w:rsidR="00123947" w:rsidRPr="00DD374C" w:rsidRDefault="00123947" w:rsidP="00123947">
      <w:pPr>
        <w:widowControl/>
        <w:numPr>
          <w:ilvl w:val="0"/>
          <w:numId w:val="16"/>
        </w:numPr>
        <w:autoSpaceDE w:val="0"/>
        <w:jc w:val="both"/>
        <w:rPr>
          <w:rFonts w:ascii="Arial" w:eastAsia="Arial" w:hAnsi="Arial" w:cs="Arial"/>
          <w:sz w:val="22"/>
          <w:szCs w:val="22"/>
        </w:rPr>
      </w:pPr>
      <w:r w:rsidRPr="00DD374C">
        <w:rPr>
          <w:rFonts w:ascii="Arial" w:eastAsia="Arial" w:hAnsi="Arial" w:cs="Arial"/>
          <w:sz w:val="22"/>
          <w:szCs w:val="22"/>
        </w:rPr>
        <w:t>Wykonawca ponosi pełną odpowiedzialność za niewykonanie lub nienależyte wykonanie przedmiotu umowy.</w:t>
      </w:r>
    </w:p>
    <w:p w:rsidR="00123947" w:rsidRPr="00DD374C" w:rsidRDefault="00123947" w:rsidP="00123947">
      <w:pPr>
        <w:pStyle w:val="Standard"/>
        <w:widowControl/>
        <w:numPr>
          <w:ilvl w:val="0"/>
          <w:numId w:val="16"/>
        </w:numPr>
        <w:autoSpaceDE w:val="0"/>
        <w:jc w:val="both"/>
        <w:rPr>
          <w:rFonts w:ascii="Arial" w:hAnsi="Arial" w:cs="Arial"/>
          <w:sz w:val="22"/>
          <w:szCs w:val="22"/>
        </w:rPr>
      </w:pPr>
      <w:r w:rsidRPr="00DD374C">
        <w:rPr>
          <w:rFonts w:ascii="Arial" w:eastAsia="Arial" w:hAnsi="Arial" w:cs="Arial"/>
          <w:sz w:val="22"/>
          <w:szCs w:val="22"/>
        </w:rPr>
        <w:t>Za niewykonanie lub nienależyte wykonanie przedmiotu umowy Wykonawca zobowiązany jest do zapłacenia kar umownych z tytułu:</w:t>
      </w:r>
    </w:p>
    <w:p w:rsidR="00123947" w:rsidRPr="00DD374C" w:rsidRDefault="00123947" w:rsidP="00123947">
      <w:pPr>
        <w:widowControl/>
        <w:suppressAutoHyphens w:val="0"/>
        <w:autoSpaceDE w:val="0"/>
        <w:ind w:left="705" w:hanging="300"/>
        <w:jc w:val="both"/>
        <w:rPr>
          <w:rFonts w:ascii="Arial" w:eastAsia="Arial" w:hAnsi="Arial" w:cs="Arial"/>
          <w:sz w:val="22"/>
          <w:szCs w:val="22"/>
        </w:rPr>
      </w:pPr>
      <w:r w:rsidRPr="00DD374C">
        <w:rPr>
          <w:rFonts w:ascii="Arial" w:hAnsi="Arial" w:cs="Arial"/>
          <w:sz w:val="22"/>
          <w:szCs w:val="22"/>
        </w:rPr>
        <w:t xml:space="preserve">1) </w:t>
      </w:r>
      <w:r w:rsidRPr="00DD374C">
        <w:rPr>
          <w:rFonts w:ascii="Arial" w:hAnsi="Arial" w:cs="Arial"/>
          <w:sz w:val="22"/>
          <w:szCs w:val="22"/>
          <w:lang w:eastAsia="ar-SA" w:bidi="ar-SA"/>
        </w:rPr>
        <w:t xml:space="preserve">za każdy rozpoczęty dzień zwłoki w terminie podłączenia i świadczenia usługi – 0,5 % wartości umownej całkowitego wynagrodzenia ryczałtowego brutto, określonego w </w:t>
      </w:r>
      <w:r w:rsidRPr="00DD374C">
        <w:rPr>
          <w:rFonts w:ascii="Arial" w:eastAsia="Arial" w:hAnsi="Arial" w:cs="Arial"/>
          <w:bCs/>
          <w:sz w:val="22"/>
          <w:szCs w:val="22"/>
        </w:rPr>
        <w:t>§ 4 ust. 2 umowy</w:t>
      </w:r>
      <w:r w:rsidRPr="00DD374C">
        <w:rPr>
          <w:rFonts w:ascii="Arial" w:hAnsi="Arial" w:cs="Arial"/>
          <w:sz w:val="22"/>
          <w:szCs w:val="22"/>
        </w:rPr>
        <w:t>,</w:t>
      </w:r>
    </w:p>
    <w:p w:rsidR="00123947" w:rsidRPr="00DD374C" w:rsidRDefault="00123947" w:rsidP="00123947">
      <w:pPr>
        <w:widowControl/>
        <w:suppressAutoHyphens w:val="0"/>
        <w:autoSpaceDE w:val="0"/>
        <w:ind w:left="705" w:hanging="300"/>
        <w:jc w:val="both"/>
        <w:rPr>
          <w:rFonts w:ascii="Arial" w:eastAsia="Arial" w:hAnsi="Arial" w:cs="Arial"/>
          <w:sz w:val="22"/>
          <w:szCs w:val="22"/>
        </w:rPr>
      </w:pPr>
      <w:r w:rsidRPr="00DD374C">
        <w:rPr>
          <w:rFonts w:ascii="Arial" w:eastAsia="Arial" w:hAnsi="Arial" w:cs="Arial"/>
          <w:sz w:val="22"/>
          <w:szCs w:val="22"/>
        </w:rPr>
        <w:t>2) za nieprzystąpienie do wykonania umowy w terminie 14 dni od daty wskazanej przez Zamawiającego</w:t>
      </w:r>
      <w:r w:rsidRPr="00DD374C">
        <w:rPr>
          <w:rFonts w:ascii="Arial" w:eastAsia="Times New Roman" w:hAnsi="Arial" w:cs="Arial"/>
          <w:sz w:val="22"/>
          <w:szCs w:val="22"/>
          <w:lang w:eastAsia="ar-SA" w:bidi="ar-SA"/>
        </w:rPr>
        <w:t xml:space="preserve">, </w:t>
      </w:r>
      <w:r w:rsidRPr="00DD374C">
        <w:rPr>
          <w:rFonts w:ascii="Arial" w:eastAsia="Arial" w:hAnsi="Arial" w:cs="Arial"/>
          <w:sz w:val="22"/>
          <w:szCs w:val="22"/>
        </w:rPr>
        <w:t xml:space="preserve">w wysokości 10% wartości </w:t>
      </w:r>
      <w:r w:rsidRPr="00DD374C">
        <w:rPr>
          <w:rFonts w:ascii="Arial" w:eastAsia="Arial" w:hAnsi="Arial" w:cs="Arial"/>
          <w:sz w:val="22"/>
          <w:szCs w:val="22"/>
          <w:lang w:eastAsia="ar-SA" w:bidi="ar-SA"/>
        </w:rPr>
        <w:t>całkowitego wynagrodzenia ryczałtowego brutto,</w:t>
      </w:r>
      <w:r w:rsidRPr="00DD374C">
        <w:rPr>
          <w:rFonts w:ascii="Arial" w:hAnsi="Arial" w:cs="Arial"/>
          <w:sz w:val="22"/>
          <w:szCs w:val="22"/>
          <w:lang w:eastAsia="ar-SA" w:bidi="ar-SA"/>
        </w:rPr>
        <w:t xml:space="preserve"> określonego w </w:t>
      </w:r>
      <w:r w:rsidRPr="00DD374C">
        <w:rPr>
          <w:rFonts w:ascii="Arial" w:eastAsia="Arial" w:hAnsi="Arial" w:cs="Arial"/>
          <w:bCs/>
          <w:sz w:val="22"/>
          <w:szCs w:val="22"/>
        </w:rPr>
        <w:t>§ 4 ust. 2 umowy</w:t>
      </w:r>
      <w:r w:rsidRPr="00DD374C">
        <w:rPr>
          <w:rFonts w:ascii="Arial" w:hAnsi="Arial" w:cs="Arial"/>
          <w:sz w:val="22"/>
          <w:szCs w:val="22"/>
        </w:rPr>
        <w:t>,</w:t>
      </w:r>
      <w:r w:rsidRPr="00DD374C">
        <w:rPr>
          <w:rFonts w:ascii="Arial" w:eastAsia="Arial" w:hAnsi="Arial" w:cs="Arial"/>
          <w:sz w:val="22"/>
          <w:szCs w:val="22"/>
        </w:rPr>
        <w:t xml:space="preserve">  </w:t>
      </w:r>
    </w:p>
    <w:p w:rsidR="00123947" w:rsidRPr="00DD374C" w:rsidRDefault="00123947" w:rsidP="00123947">
      <w:pPr>
        <w:widowControl/>
        <w:autoSpaceDE w:val="0"/>
        <w:ind w:left="705" w:hanging="300"/>
        <w:jc w:val="both"/>
        <w:rPr>
          <w:rFonts w:ascii="Arial" w:eastAsia="Arial" w:hAnsi="Arial" w:cs="Arial"/>
          <w:sz w:val="22"/>
          <w:szCs w:val="22"/>
        </w:rPr>
      </w:pPr>
      <w:r w:rsidRPr="00DD374C">
        <w:rPr>
          <w:rFonts w:ascii="Arial" w:eastAsia="Arial" w:hAnsi="Arial" w:cs="Arial"/>
          <w:sz w:val="22"/>
          <w:szCs w:val="22"/>
        </w:rPr>
        <w:t>3) w przypadku niedotrzymania terminu naprawy gwarancyjnej, określonej w § 5 lub niedostarczenia sprzętu zastępczego - 0,5% wartości towaru objętego naprawą, za każdy dzień zwłoki, maksymalnie do 50% wartości towaru,</w:t>
      </w:r>
    </w:p>
    <w:p w:rsidR="00123947" w:rsidRPr="00DD374C" w:rsidRDefault="00123947" w:rsidP="00123947">
      <w:pPr>
        <w:widowControl/>
        <w:autoSpaceDE w:val="0"/>
        <w:ind w:left="705" w:hanging="300"/>
        <w:jc w:val="both"/>
        <w:rPr>
          <w:rFonts w:ascii="Arial" w:hAnsi="Arial" w:cs="Arial"/>
          <w:sz w:val="22"/>
          <w:szCs w:val="22"/>
        </w:rPr>
      </w:pPr>
      <w:r w:rsidRPr="00DD374C">
        <w:rPr>
          <w:rFonts w:ascii="Arial" w:eastAsia="Arial" w:hAnsi="Arial" w:cs="Arial"/>
          <w:sz w:val="22"/>
          <w:szCs w:val="22"/>
        </w:rPr>
        <w:t xml:space="preserve">4) w przypadku nienależytego wykonywania usługi serwisowej z winy Wykonawcy – 1 % </w:t>
      </w:r>
      <w:r w:rsidRPr="00DD374C">
        <w:rPr>
          <w:rFonts w:ascii="Arial" w:eastAsia="Arial" w:hAnsi="Arial" w:cs="Arial"/>
          <w:sz w:val="22"/>
          <w:szCs w:val="22"/>
          <w:lang w:eastAsia="ar-SA" w:bidi="ar-SA"/>
        </w:rPr>
        <w:t xml:space="preserve">całkowitego wynagrodzenia ryczałtowego brutto, określonego w </w:t>
      </w:r>
      <w:r w:rsidRPr="00DD374C">
        <w:rPr>
          <w:rFonts w:ascii="Arial" w:eastAsia="Arial" w:hAnsi="Arial" w:cs="Arial"/>
          <w:bCs/>
          <w:sz w:val="22"/>
          <w:szCs w:val="22"/>
          <w:lang w:eastAsia="ar-SA" w:bidi="ar-SA"/>
        </w:rPr>
        <w:t>§ 4 ust. 2 umowy, za każdy przypadek,</w:t>
      </w:r>
    </w:p>
    <w:p w:rsidR="00123947" w:rsidRPr="00DD374C" w:rsidRDefault="00123947" w:rsidP="00123947">
      <w:pPr>
        <w:pStyle w:val="Standard"/>
        <w:widowControl/>
        <w:autoSpaceDE w:val="0"/>
        <w:ind w:left="705" w:hanging="300"/>
        <w:jc w:val="both"/>
        <w:rPr>
          <w:rFonts w:ascii="Arial" w:hAnsi="Arial" w:cs="Arial"/>
          <w:sz w:val="22"/>
          <w:szCs w:val="22"/>
        </w:rPr>
      </w:pPr>
      <w:r w:rsidRPr="00DD374C">
        <w:rPr>
          <w:rFonts w:ascii="Arial" w:hAnsi="Arial" w:cs="Arial"/>
          <w:sz w:val="22"/>
          <w:szCs w:val="22"/>
        </w:rPr>
        <w:t xml:space="preserve">5) za zwłokę w usunięciu wad przedmiotu umowy – w wysokości 0,2% </w:t>
      </w:r>
      <w:r w:rsidRPr="00DD374C">
        <w:rPr>
          <w:rFonts w:ascii="Arial" w:hAnsi="Arial" w:cs="Arial"/>
          <w:sz w:val="22"/>
          <w:szCs w:val="22"/>
          <w:lang w:eastAsia="ar-SA" w:bidi="ar-SA"/>
        </w:rPr>
        <w:t xml:space="preserve">całkowitego wynagrodzenia ryczałtowego brutto, określonego w </w:t>
      </w:r>
      <w:r w:rsidRPr="00DD374C">
        <w:rPr>
          <w:rFonts w:ascii="Arial" w:eastAsia="Arial" w:hAnsi="Arial" w:cs="Arial"/>
          <w:bCs/>
          <w:sz w:val="22"/>
          <w:szCs w:val="22"/>
          <w:lang w:eastAsia="ar-SA" w:bidi="ar-SA"/>
        </w:rPr>
        <w:t>§ 4 ust. 2 umowy</w:t>
      </w:r>
      <w:r w:rsidRPr="00DD374C">
        <w:rPr>
          <w:rFonts w:ascii="Arial" w:hAnsi="Arial" w:cs="Arial"/>
          <w:sz w:val="22"/>
          <w:szCs w:val="22"/>
        </w:rPr>
        <w:t>, za każdy dzień zwłoki, liczony od dnia następującego po dniu wyznaczonym na usunięcie wad,</w:t>
      </w:r>
    </w:p>
    <w:p w:rsidR="00123947" w:rsidRPr="00DD374C" w:rsidRDefault="00123947" w:rsidP="00123947">
      <w:pPr>
        <w:pStyle w:val="Standard"/>
        <w:widowControl/>
        <w:autoSpaceDE w:val="0"/>
        <w:ind w:left="705" w:hanging="300"/>
        <w:jc w:val="both"/>
        <w:rPr>
          <w:rFonts w:ascii="Arial" w:hAnsi="Arial" w:cs="Arial"/>
          <w:sz w:val="22"/>
          <w:szCs w:val="22"/>
        </w:rPr>
      </w:pPr>
      <w:r w:rsidRPr="00DD374C">
        <w:rPr>
          <w:rFonts w:ascii="Arial" w:hAnsi="Arial" w:cs="Arial"/>
          <w:sz w:val="22"/>
          <w:szCs w:val="22"/>
        </w:rPr>
        <w:t xml:space="preserve">6) za odstąpienie przez Zamawiającego lub Wykonawcę od Umowy, z przyczyn leżących po stronie Wykonawcy 20 % wartości </w:t>
      </w:r>
      <w:r w:rsidRPr="00DD374C">
        <w:rPr>
          <w:rFonts w:ascii="Arial" w:hAnsi="Arial" w:cs="Arial"/>
          <w:sz w:val="22"/>
          <w:szCs w:val="22"/>
          <w:lang w:eastAsia="ar-SA" w:bidi="ar-SA"/>
        </w:rPr>
        <w:t>całkowitego wynagrodzenia ryczałtowego brutto</w:t>
      </w:r>
      <w:r w:rsidRPr="00DD374C">
        <w:rPr>
          <w:rFonts w:ascii="Arial" w:hAnsi="Arial" w:cs="Arial"/>
          <w:sz w:val="22"/>
          <w:szCs w:val="22"/>
        </w:rPr>
        <w:t xml:space="preserve"> </w:t>
      </w:r>
      <w:r w:rsidRPr="00DD374C">
        <w:rPr>
          <w:rFonts w:ascii="Arial" w:hAnsi="Arial" w:cs="Arial"/>
          <w:sz w:val="22"/>
          <w:szCs w:val="22"/>
          <w:lang w:eastAsia="ar-SA" w:bidi="ar-SA"/>
        </w:rPr>
        <w:t xml:space="preserve">określonego w </w:t>
      </w:r>
      <w:r w:rsidRPr="00DD374C">
        <w:rPr>
          <w:rFonts w:ascii="Arial" w:eastAsia="Arial" w:hAnsi="Arial" w:cs="Arial"/>
          <w:bCs/>
          <w:sz w:val="22"/>
          <w:szCs w:val="22"/>
        </w:rPr>
        <w:t>§ 4 ust. 2 umowy</w:t>
      </w:r>
      <w:r w:rsidRPr="00DD374C">
        <w:rPr>
          <w:rFonts w:ascii="Arial" w:hAnsi="Arial" w:cs="Arial"/>
          <w:sz w:val="22"/>
          <w:szCs w:val="22"/>
        </w:rPr>
        <w:t>,</w:t>
      </w:r>
    </w:p>
    <w:p w:rsidR="00123947" w:rsidRPr="00DD374C" w:rsidRDefault="00123947" w:rsidP="00123947">
      <w:pPr>
        <w:pStyle w:val="Akapitzlist"/>
        <w:widowControl/>
        <w:autoSpaceDE w:val="0"/>
        <w:ind w:left="705" w:hanging="300"/>
        <w:jc w:val="both"/>
        <w:rPr>
          <w:rFonts w:ascii="Arial" w:hAnsi="Arial" w:cs="Arial"/>
          <w:sz w:val="22"/>
          <w:szCs w:val="22"/>
        </w:rPr>
      </w:pPr>
      <w:r w:rsidRPr="00DD374C">
        <w:rPr>
          <w:rFonts w:ascii="Arial" w:hAnsi="Arial" w:cs="Arial"/>
          <w:sz w:val="22"/>
          <w:szCs w:val="22"/>
        </w:rPr>
        <w:t xml:space="preserve">7) za zwłokę w wykonaniu innych zobowiązań Wykonawcy wynikających z umowy, dla których w umowie podane są terminy – 0,05% od wartości </w:t>
      </w:r>
      <w:r w:rsidRPr="00DD374C">
        <w:rPr>
          <w:rFonts w:ascii="Arial" w:hAnsi="Arial" w:cs="Arial"/>
          <w:sz w:val="22"/>
          <w:szCs w:val="22"/>
          <w:lang w:eastAsia="ar-SA" w:bidi="ar-SA"/>
        </w:rPr>
        <w:t xml:space="preserve">całkowitego wynagrodzenia ryczałtowego brutto, określonego w </w:t>
      </w:r>
      <w:r w:rsidRPr="00DD374C">
        <w:rPr>
          <w:rFonts w:ascii="Arial" w:eastAsia="Arial" w:hAnsi="Arial" w:cs="Arial"/>
          <w:bCs/>
          <w:sz w:val="22"/>
          <w:szCs w:val="22"/>
          <w:lang w:eastAsia="ar-SA" w:bidi="ar-SA"/>
        </w:rPr>
        <w:t>§ 4 ust. 2 umowy,</w:t>
      </w:r>
      <w:r w:rsidRPr="00DD374C">
        <w:rPr>
          <w:rFonts w:ascii="Arial" w:hAnsi="Arial" w:cs="Arial"/>
          <w:sz w:val="22"/>
          <w:szCs w:val="22"/>
        </w:rPr>
        <w:t xml:space="preserve"> za każdy dzień zwłoki.</w:t>
      </w:r>
    </w:p>
    <w:p w:rsidR="00123947" w:rsidRPr="00DD374C" w:rsidRDefault="00123947" w:rsidP="00123947">
      <w:pPr>
        <w:pStyle w:val="Akapitzlist"/>
        <w:widowControl/>
        <w:numPr>
          <w:ilvl w:val="0"/>
          <w:numId w:val="28"/>
        </w:numPr>
        <w:autoSpaceDE w:val="0"/>
        <w:jc w:val="both"/>
        <w:rPr>
          <w:rFonts w:ascii="Arial" w:hAnsi="Arial" w:cs="Arial"/>
          <w:sz w:val="22"/>
          <w:szCs w:val="22"/>
        </w:rPr>
      </w:pPr>
      <w:r w:rsidRPr="00DD374C">
        <w:rPr>
          <w:rFonts w:ascii="Arial" w:hAnsi="Arial" w:cs="Arial"/>
          <w:sz w:val="22"/>
          <w:szCs w:val="22"/>
        </w:rPr>
        <w:t>Zamawiający ma prawo do sumowania kar umownych i obciążenia Wykonawcy w ich łącznym wymiarze.</w:t>
      </w:r>
    </w:p>
    <w:p w:rsidR="00123947" w:rsidRPr="00DD374C" w:rsidRDefault="00123947" w:rsidP="00123947">
      <w:pPr>
        <w:pStyle w:val="Akapitzlist"/>
        <w:widowControl/>
        <w:numPr>
          <w:ilvl w:val="0"/>
          <w:numId w:val="28"/>
        </w:numPr>
        <w:autoSpaceDE w:val="0"/>
        <w:jc w:val="both"/>
        <w:rPr>
          <w:rFonts w:ascii="Arial" w:hAnsi="Arial" w:cs="Arial"/>
          <w:sz w:val="22"/>
          <w:szCs w:val="22"/>
        </w:rPr>
      </w:pPr>
      <w:r w:rsidRPr="00DD374C">
        <w:rPr>
          <w:rFonts w:ascii="Arial" w:hAnsi="Arial" w:cs="Arial"/>
          <w:sz w:val="22"/>
          <w:szCs w:val="22"/>
        </w:rPr>
        <w:t>Jeżeli kara umowna nie pokrywa poniesionej szkody Zamawiający może dochodzić odszkodowania uzupełniającego do wysokości poniesionej szkody.</w:t>
      </w:r>
    </w:p>
    <w:p w:rsidR="00123947" w:rsidRPr="00DD374C" w:rsidRDefault="00123947" w:rsidP="00123947">
      <w:pPr>
        <w:pStyle w:val="Akapitzlist"/>
        <w:widowControl/>
        <w:numPr>
          <w:ilvl w:val="0"/>
          <w:numId w:val="28"/>
        </w:numPr>
        <w:autoSpaceDE w:val="0"/>
        <w:jc w:val="both"/>
        <w:rPr>
          <w:rFonts w:ascii="Arial" w:hAnsi="Arial" w:cs="Arial"/>
          <w:sz w:val="22"/>
          <w:szCs w:val="22"/>
        </w:rPr>
      </w:pPr>
      <w:r w:rsidRPr="00DD374C">
        <w:rPr>
          <w:rFonts w:ascii="Arial" w:hAnsi="Arial" w:cs="Arial"/>
          <w:sz w:val="22"/>
          <w:szCs w:val="22"/>
        </w:rPr>
        <w:t>Wykonawca w okresie wykonywania przedmiotu umowy ponosi pełną odpowiedzialność za wszelkie szkody wyrządzone swoim działaniem.</w:t>
      </w:r>
    </w:p>
    <w:p w:rsidR="00123947" w:rsidRPr="00DD374C" w:rsidRDefault="00123947" w:rsidP="00123947">
      <w:pPr>
        <w:pStyle w:val="Akapitzlist"/>
        <w:widowControl/>
        <w:numPr>
          <w:ilvl w:val="0"/>
          <w:numId w:val="28"/>
        </w:numPr>
        <w:autoSpaceDE w:val="0"/>
        <w:jc w:val="both"/>
        <w:rPr>
          <w:rFonts w:ascii="Arial" w:hAnsi="Arial" w:cs="Arial"/>
          <w:sz w:val="22"/>
          <w:szCs w:val="22"/>
          <w:lang w:eastAsia="ar-SA" w:bidi="ar-SA"/>
        </w:rPr>
      </w:pPr>
      <w:r w:rsidRPr="00DD374C">
        <w:rPr>
          <w:rFonts w:ascii="Arial" w:hAnsi="Arial" w:cs="Arial"/>
          <w:sz w:val="22"/>
          <w:szCs w:val="22"/>
        </w:rPr>
        <w:t xml:space="preserve">Strony ustalają, że Zamawiający swoją wierzytelność, z tytułu naliczanych kar na podstawie niniejszej umowy, może zaspokoić w pierwszej kolejności przez potrącenie z wynagrodzenia Wykonawcy, </w:t>
      </w:r>
      <w:r w:rsidRPr="00DD374C">
        <w:rPr>
          <w:rFonts w:ascii="Arial" w:eastAsia="Arial" w:hAnsi="Arial" w:cs="Arial"/>
          <w:sz w:val="22"/>
          <w:szCs w:val="22"/>
        </w:rPr>
        <w:t xml:space="preserve">bez uprzedniego wzywania Wykonawcy do zapłaty należności z tytułu naliczonych kar. </w:t>
      </w:r>
    </w:p>
    <w:p w:rsidR="00123947" w:rsidRPr="00DD374C" w:rsidRDefault="00123947" w:rsidP="00123947">
      <w:pPr>
        <w:pStyle w:val="Akapitzlist"/>
        <w:widowControl/>
        <w:numPr>
          <w:ilvl w:val="0"/>
          <w:numId w:val="28"/>
        </w:numPr>
        <w:autoSpaceDE w:val="0"/>
        <w:jc w:val="both"/>
        <w:rPr>
          <w:rFonts w:ascii="Arial" w:eastAsia="Arial" w:hAnsi="Arial" w:cs="Arial"/>
          <w:sz w:val="22"/>
          <w:szCs w:val="22"/>
        </w:rPr>
      </w:pPr>
      <w:r w:rsidRPr="00DD374C">
        <w:rPr>
          <w:rFonts w:ascii="Arial" w:hAnsi="Arial" w:cs="Arial"/>
          <w:sz w:val="22"/>
          <w:szCs w:val="22"/>
          <w:lang w:eastAsia="ar-SA" w:bidi="ar-SA"/>
        </w:rPr>
        <w:t xml:space="preserve">Naliczanie kar, o których mowa powyżej, może nastąpić po zakończeniu procedury reklamacyjnej, przeprowadzonej na zasadach określonych w Rozporządzeniu Ministra </w:t>
      </w:r>
      <w:r w:rsidRPr="00DD374C">
        <w:rPr>
          <w:rFonts w:ascii="Arial" w:eastAsia="Times New Roman" w:hAnsi="Arial" w:cs="Arial"/>
          <w:sz w:val="22"/>
          <w:szCs w:val="22"/>
          <w:lang w:eastAsia="ar-SA" w:bidi="ar-SA"/>
        </w:rPr>
        <w:t>Administracji i Cyfryzacji z dnia 24 lutego 2014 r. w sprawie reklamacji usługi telekomunikacyjnej (Dz. U. z 2014 r. poz. 284).</w:t>
      </w:r>
    </w:p>
    <w:p w:rsidR="00123947" w:rsidRPr="00DD374C" w:rsidRDefault="00123947" w:rsidP="00123947">
      <w:pPr>
        <w:pStyle w:val="Akapitzlist"/>
        <w:widowControl/>
        <w:numPr>
          <w:ilvl w:val="0"/>
          <w:numId w:val="28"/>
        </w:numPr>
        <w:autoSpaceDE w:val="0"/>
        <w:jc w:val="both"/>
        <w:rPr>
          <w:rFonts w:ascii="Arial" w:eastAsia="Arial" w:hAnsi="Arial" w:cs="Arial"/>
          <w:b/>
          <w:bCs/>
          <w:sz w:val="22"/>
          <w:szCs w:val="22"/>
        </w:rPr>
      </w:pPr>
      <w:r w:rsidRPr="00DD374C">
        <w:rPr>
          <w:rFonts w:ascii="Arial" w:eastAsia="Arial" w:hAnsi="Arial" w:cs="Arial"/>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123947" w:rsidRPr="00DD374C" w:rsidRDefault="00123947" w:rsidP="00123947">
      <w:pPr>
        <w:widowControl/>
        <w:autoSpaceDE w:val="0"/>
        <w:ind w:left="705" w:hanging="300"/>
        <w:jc w:val="center"/>
        <w:rPr>
          <w:rFonts w:ascii="Arial" w:eastAsia="Arial" w:hAnsi="Arial" w:cs="Arial"/>
          <w:b/>
          <w:bCs/>
          <w:sz w:val="22"/>
          <w:szCs w:val="22"/>
        </w:rPr>
      </w:pPr>
    </w:p>
    <w:p w:rsidR="00123947" w:rsidRPr="00DD374C" w:rsidRDefault="00123947" w:rsidP="00123947">
      <w:pPr>
        <w:widowControl/>
        <w:autoSpaceDE w:val="0"/>
        <w:ind w:left="705" w:hanging="300"/>
        <w:jc w:val="center"/>
        <w:rPr>
          <w:rFonts w:ascii="Arial" w:hAnsi="Arial" w:cs="Arial"/>
          <w:b/>
          <w:sz w:val="22"/>
          <w:szCs w:val="22"/>
        </w:rPr>
      </w:pPr>
      <w:r w:rsidRPr="00DD374C">
        <w:rPr>
          <w:rFonts w:ascii="Arial" w:eastAsia="Arial" w:hAnsi="Arial" w:cs="Arial"/>
          <w:b/>
          <w:bCs/>
          <w:sz w:val="22"/>
          <w:szCs w:val="22"/>
        </w:rPr>
        <w:t xml:space="preserve">§ 8. </w:t>
      </w:r>
    </w:p>
    <w:p w:rsidR="00123947" w:rsidRPr="00DD374C" w:rsidRDefault="00123947" w:rsidP="00123947">
      <w:pPr>
        <w:pStyle w:val="Standard"/>
        <w:widowControl/>
        <w:ind w:left="705" w:hanging="300"/>
        <w:jc w:val="center"/>
        <w:rPr>
          <w:rFonts w:ascii="Arial" w:hAnsi="Arial" w:cs="Arial"/>
          <w:sz w:val="22"/>
          <w:szCs w:val="22"/>
        </w:rPr>
      </w:pPr>
      <w:r w:rsidRPr="00DD374C">
        <w:rPr>
          <w:rFonts w:ascii="Arial" w:hAnsi="Arial" w:cs="Arial"/>
          <w:b/>
          <w:sz w:val="22"/>
          <w:szCs w:val="22"/>
        </w:rPr>
        <w:t>Odstąpienie od Umowy</w:t>
      </w:r>
    </w:p>
    <w:p w:rsidR="00123947" w:rsidRPr="00DD374C" w:rsidRDefault="00123947" w:rsidP="00123947">
      <w:pPr>
        <w:pStyle w:val="Standard"/>
        <w:widowControl/>
        <w:numPr>
          <w:ilvl w:val="0"/>
          <w:numId w:val="27"/>
        </w:numPr>
        <w:jc w:val="both"/>
        <w:rPr>
          <w:rFonts w:ascii="Arial" w:hAnsi="Arial" w:cs="Arial"/>
          <w:sz w:val="22"/>
          <w:szCs w:val="22"/>
        </w:rPr>
      </w:pPr>
      <w:r w:rsidRPr="00DD374C">
        <w:rPr>
          <w:rFonts w:ascii="Arial" w:hAnsi="Arial" w:cs="Arial"/>
          <w:sz w:val="22"/>
          <w:szCs w:val="22"/>
        </w:rPr>
        <w:t xml:space="preserve">W razie zaistnienia istotnej zmiany okoliczności powodującej, że wykonanie Umowy nie leży </w:t>
      </w:r>
      <w:r w:rsidRPr="00DD374C">
        <w:rPr>
          <w:rFonts w:ascii="Arial" w:hAnsi="Arial" w:cs="Arial"/>
          <w:sz w:val="22"/>
          <w:szCs w:val="22"/>
        </w:rPr>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23947" w:rsidRPr="00DD374C" w:rsidRDefault="00123947" w:rsidP="00123947">
      <w:pPr>
        <w:pStyle w:val="Standard"/>
        <w:widowControl/>
        <w:numPr>
          <w:ilvl w:val="0"/>
          <w:numId w:val="27"/>
        </w:numPr>
        <w:jc w:val="both"/>
        <w:rPr>
          <w:rFonts w:ascii="Arial" w:hAnsi="Arial" w:cs="Arial"/>
          <w:sz w:val="22"/>
          <w:szCs w:val="22"/>
        </w:rPr>
      </w:pPr>
      <w:r w:rsidRPr="00DD374C">
        <w:rPr>
          <w:rFonts w:ascii="Arial" w:hAnsi="Arial" w:cs="Arial"/>
          <w:sz w:val="22"/>
          <w:szCs w:val="22"/>
        </w:rPr>
        <w:t>Odstąpienie od Umowy przez którąkolwiek ze Stron będzie dokonane w formie pisemnej pod rygorem nieważności w terminie 30 dni od dnia dowiedzenia się o przyczynie uzasadniającej skorzystanie z tego prawa.</w:t>
      </w:r>
    </w:p>
    <w:p w:rsidR="00123947" w:rsidRPr="00DD374C" w:rsidRDefault="00123947" w:rsidP="00123947">
      <w:pPr>
        <w:pStyle w:val="Standard"/>
        <w:widowControl/>
        <w:numPr>
          <w:ilvl w:val="0"/>
          <w:numId w:val="27"/>
        </w:numPr>
        <w:jc w:val="both"/>
        <w:rPr>
          <w:rFonts w:ascii="Arial" w:hAnsi="Arial" w:cs="Arial"/>
          <w:sz w:val="22"/>
          <w:szCs w:val="22"/>
        </w:rPr>
      </w:pPr>
      <w:r w:rsidRPr="00DD374C">
        <w:rPr>
          <w:rFonts w:ascii="Arial" w:hAnsi="Arial" w:cs="Arial"/>
          <w:sz w:val="22"/>
          <w:szCs w:val="22"/>
        </w:rPr>
        <w:t>Poza przypadkami przewidzianymi w Kodeksie cywilnym, Stronom przysługuje prawo odstąpienia od Umowy w następujących przypadkach:</w:t>
      </w:r>
    </w:p>
    <w:p w:rsidR="00123947" w:rsidRPr="00DD374C" w:rsidRDefault="00123947" w:rsidP="00123947">
      <w:pPr>
        <w:pStyle w:val="Standard"/>
        <w:widowControl/>
        <w:numPr>
          <w:ilvl w:val="0"/>
          <w:numId w:val="22"/>
        </w:numPr>
        <w:jc w:val="both"/>
        <w:rPr>
          <w:rFonts w:ascii="Arial" w:hAnsi="Arial" w:cs="Arial"/>
          <w:sz w:val="22"/>
          <w:szCs w:val="22"/>
        </w:rPr>
      </w:pPr>
      <w:r w:rsidRPr="00DD374C">
        <w:rPr>
          <w:rFonts w:ascii="Arial" w:hAnsi="Arial" w:cs="Arial"/>
          <w:sz w:val="22"/>
          <w:szCs w:val="22"/>
        </w:rPr>
        <w:t xml:space="preserve">opóźnienia Wykonawcy w rozpoczęciu wykonywania umowy, co najmniej 14 dni </w:t>
      </w:r>
      <w:r w:rsidRPr="00DD374C">
        <w:rPr>
          <w:rFonts w:ascii="Arial" w:hAnsi="Arial" w:cs="Arial"/>
          <w:sz w:val="22"/>
          <w:szCs w:val="22"/>
        </w:rPr>
        <w:br/>
        <w:t>w stosunku do terminu określonego przez Zamawiającego,</w:t>
      </w:r>
    </w:p>
    <w:p w:rsidR="00123947" w:rsidRPr="00DD374C" w:rsidRDefault="00123947" w:rsidP="00123947">
      <w:pPr>
        <w:pStyle w:val="Standard"/>
        <w:widowControl/>
        <w:numPr>
          <w:ilvl w:val="0"/>
          <w:numId w:val="22"/>
        </w:numPr>
        <w:jc w:val="both"/>
        <w:rPr>
          <w:rFonts w:ascii="Arial" w:hAnsi="Arial" w:cs="Arial"/>
          <w:sz w:val="22"/>
          <w:szCs w:val="22"/>
        </w:rPr>
      </w:pPr>
      <w:r w:rsidRPr="00DD374C">
        <w:rPr>
          <w:rFonts w:ascii="Arial" w:hAnsi="Arial" w:cs="Arial"/>
          <w:sz w:val="22"/>
          <w:szCs w:val="22"/>
        </w:rPr>
        <w:t xml:space="preserve">opóźnienia Wykonawcy w wykonaniu przedmiotu umowy, o co najmniej 7 dni </w:t>
      </w:r>
      <w:r w:rsidRPr="00DD374C">
        <w:rPr>
          <w:rFonts w:ascii="Arial" w:hAnsi="Arial" w:cs="Arial"/>
          <w:sz w:val="22"/>
          <w:szCs w:val="22"/>
        </w:rPr>
        <w:br/>
        <w:t>w stosunku do terminu jego wykonania określonego w umowie,</w:t>
      </w:r>
    </w:p>
    <w:p w:rsidR="00123947" w:rsidRPr="00DD374C" w:rsidRDefault="00123947" w:rsidP="00123947">
      <w:pPr>
        <w:pStyle w:val="Standard"/>
        <w:widowControl/>
        <w:numPr>
          <w:ilvl w:val="0"/>
          <w:numId w:val="22"/>
        </w:numPr>
        <w:jc w:val="both"/>
        <w:rPr>
          <w:rFonts w:ascii="Arial" w:hAnsi="Arial" w:cs="Arial"/>
          <w:sz w:val="22"/>
          <w:szCs w:val="22"/>
        </w:rPr>
      </w:pPr>
      <w:r w:rsidRPr="00DD374C">
        <w:rPr>
          <w:rFonts w:ascii="Arial" w:hAnsi="Arial" w:cs="Arial"/>
          <w:sz w:val="22"/>
          <w:szCs w:val="22"/>
        </w:rPr>
        <w:t>przerwania wykonywania umowy z przyczyn leżących po stronie Wykonawcy, jeśli przerwa będzie dłuższa niż 14 dni,</w:t>
      </w:r>
    </w:p>
    <w:p w:rsidR="00123947" w:rsidRPr="00DD374C" w:rsidRDefault="00123947" w:rsidP="00123947">
      <w:pPr>
        <w:pStyle w:val="Standard"/>
        <w:widowControl/>
        <w:numPr>
          <w:ilvl w:val="0"/>
          <w:numId w:val="22"/>
        </w:numPr>
        <w:jc w:val="both"/>
        <w:rPr>
          <w:rFonts w:ascii="Arial" w:hAnsi="Arial" w:cs="Arial"/>
          <w:sz w:val="22"/>
          <w:szCs w:val="22"/>
        </w:rPr>
      </w:pPr>
      <w:r w:rsidRPr="00DD374C">
        <w:rPr>
          <w:rFonts w:ascii="Arial" w:hAnsi="Arial" w:cs="Arial"/>
          <w:sz w:val="22"/>
          <w:szCs w:val="22"/>
        </w:rPr>
        <w:t>bezskutecznego upływu terminu wyznaczonego Wykonawcy przez Zamawiającego na zmianę sposobu wykonywania Przedmiotu Umowy, który był wykonywany wadliwie lub w sposób sprzeczny z Umową.</w:t>
      </w:r>
    </w:p>
    <w:p w:rsidR="00123947" w:rsidRPr="00DD374C" w:rsidRDefault="00123947" w:rsidP="00123947">
      <w:pPr>
        <w:pStyle w:val="Standard"/>
        <w:widowControl/>
        <w:numPr>
          <w:ilvl w:val="0"/>
          <w:numId w:val="27"/>
        </w:numPr>
        <w:jc w:val="both"/>
        <w:rPr>
          <w:rFonts w:ascii="Arial" w:eastAsia="Arial" w:hAnsi="Arial" w:cs="Arial"/>
          <w:sz w:val="22"/>
          <w:szCs w:val="22"/>
        </w:rPr>
      </w:pPr>
      <w:r w:rsidRPr="00DD374C">
        <w:rPr>
          <w:rFonts w:ascii="Arial" w:hAnsi="Arial" w:cs="Arial"/>
          <w:sz w:val="22"/>
          <w:szCs w:val="22"/>
        </w:rPr>
        <w:t>Strony zgodnie postanawiają, że odstąpienie od Umowy przez którąkolwiek ze Stron odniesie skutek wyłącznie na przyszłość (</w:t>
      </w:r>
      <w:r w:rsidRPr="00DD374C">
        <w:rPr>
          <w:rFonts w:ascii="Arial" w:hAnsi="Arial" w:cs="Arial"/>
          <w:i/>
          <w:sz w:val="22"/>
          <w:szCs w:val="22"/>
        </w:rPr>
        <w:t>ex nunc</w:t>
      </w:r>
      <w:r w:rsidRPr="00DD374C">
        <w:rPr>
          <w:rFonts w:ascii="Arial" w:hAnsi="Arial" w:cs="Arial"/>
          <w:sz w:val="22"/>
          <w:szCs w:val="22"/>
        </w:rPr>
        <w:t xml:space="preserve">), co oznacza, że Umowa pozostanie w mocy pomiędzy Stronami w zakresie prac prawidłowo wykonanych do chwili odstąpienia od Umowy. </w:t>
      </w:r>
      <w:r w:rsidRPr="00DD374C">
        <w:rPr>
          <w:rFonts w:ascii="Arial" w:eastAsia="Times New Roman" w:hAnsi="Arial" w:cs="Arial"/>
          <w:sz w:val="22"/>
          <w:szCs w:val="22"/>
          <w:lang w:eastAsia="ar-SA" w:bidi="ar-SA"/>
        </w:rPr>
        <w:t>W przypadku odstąpienia od umowy Zamawiający zapłaci Wykonawcy odpowiednią część wynagrodzenia za uruchomienie łącza internetowego oraz za prawidłowo świadczone usługi dostępu do Internetu do momentu odstąpienia od umowy. Wykonawcy przysługuje w takim wypadku proporcjonalnie wynagrodzenie ryczałtowe, o którym mowa w § 4 ust. 2.</w:t>
      </w:r>
    </w:p>
    <w:p w:rsidR="00123947" w:rsidRPr="00DD374C" w:rsidRDefault="00123947" w:rsidP="00123947">
      <w:pPr>
        <w:pStyle w:val="Standard"/>
        <w:widowControl/>
        <w:numPr>
          <w:ilvl w:val="0"/>
          <w:numId w:val="27"/>
        </w:numPr>
        <w:autoSpaceDE w:val="0"/>
        <w:jc w:val="both"/>
        <w:rPr>
          <w:rFonts w:ascii="Arial" w:eastAsia="Arial" w:hAnsi="Arial" w:cs="Arial"/>
          <w:sz w:val="22"/>
          <w:szCs w:val="22"/>
        </w:rPr>
      </w:pPr>
      <w:r w:rsidRPr="00DD374C">
        <w:rPr>
          <w:rFonts w:ascii="Arial" w:eastAsia="Arial" w:hAnsi="Arial" w:cs="Arial"/>
          <w:sz w:val="22"/>
          <w:szCs w:val="22"/>
        </w:rPr>
        <w:t>Zamawiającemu przysługuje też prawo odstąpienia od umowy bez wyznaczania dodatkowego terminu, jeżeli:</w:t>
      </w:r>
    </w:p>
    <w:p w:rsidR="00123947" w:rsidRPr="00DD374C" w:rsidRDefault="00123947" w:rsidP="00123947">
      <w:pPr>
        <w:pStyle w:val="Standard"/>
        <w:widowControl/>
        <w:numPr>
          <w:ilvl w:val="1"/>
          <w:numId w:val="25"/>
        </w:numPr>
        <w:autoSpaceDE w:val="0"/>
        <w:jc w:val="both"/>
        <w:rPr>
          <w:rFonts w:ascii="Arial" w:eastAsia="Arial" w:hAnsi="Arial" w:cs="Arial"/>
          <w:sz w:val="22"/>
          <w:szCs w:val="22"/>
        </w:rPr>
      </w:pPr>
      <w:r w:rsidRPr="00DD374C">
        <w:rPr>
          <w:rFonts w:ascii="Arial" w:eastAsia="Arial" w:hAnsi="Arial" w:cs="Arial"/>
          <w:sz w:val="22"/>
          <w:szCs w:val="22"/>
        </w:rPr>
        <w:t>Wykonawca realizuje przedmiot zamówienia w sposób niezgodny z postanowieniami umowy;</w:t>
      </w:r>
    </w:p>
    <w:p w:rsidR="00123947" w:rsidRPr="00DD374C" w:rsidRDefault="00123947" w:rsidP="00123947">
      <w:pPr>
        <w:pStyle w:val="Standard"/>
        <w:widowControl/>
        <w:numPr>
          <w:ilvl w:val="1"/>
          <w:numId w:val="25"/>
        </w:numPr>
        <w:autoSpaceDE w:val="0"/>
        <w:jc w:val="both"/>
        <w:rPr>
          <w:rFonts w:ascii="Arial" w:eastAsia="TTE22B4128t00" w:hAnsi="Arial" w:cs="Arial"/>
          <w:sz w:val="22"/>
          <w:szCs w:val="22"/>
        </w:rPr>
      </w:pPr>
      <w:r w:rsidRPr="00DD374C">
        <w:rPr>
          <w:rFonts w:ascii="Arial" w:eastAsia="Arial" w:hAnsi="Arial" w:cs="Arial"/>
          <w:sz w:val="22"/>
          <w:szCs w:val="22"/>
        </w:rPr>
        <w:t>Wykonawca bez uprzedniej pisemnej zgody Zamawiającego dokonał cesji wierzytelności z niniejszej Umowy;</w:t>
      </w:r>
    </w:p>
    <w:p w:rsidR="00123947" w:rsidRPr="00DD374C" w:rsidRDefault="00123947" w:rsidP="00123947">
      <w:pPr>
        <w:pStyle w:val="Standard"/>
        <w:widowControl/>
        <w:numPr>
          <w:ilvl w:val="1"/>
          <w:numId w:val="25"/>
        </w:numPr>
        <w:autoSpaceDE w:val="0"/>
        <w:jc w:val="both"/>
        <w:rPr>
          <w:rFonts w:ascii="Arial" w:eastAsia="TTE22B4128t00" w:hAnsi="Arial" w:cs="Arial"/>
          <w:sz w:val="22"/>
          <w:szCs w:val="22"/>
        </w:rPr>
      </w:pPr>
      <w:r w:rsidRPr="00DD374C">
        <w:rPr>
          <w:rFonts w:ascii="Arial" w:eastAsia="TTE22B4128t00" w:hAnsi="Arial" w:cs="Arial"/>
          <w:sz w:val="22"/>
          <w:szCs w:val="22"/>
        </w:rPr>
        <w:t>w przypadku braku środków finansowych, czego Zamawiający nie mógł przewidzieć przy zawieraniu umowy.</w:t>
      </w:r>
    </w:p>
    <w:p w:rsidR="00123947" w:rsidRPr="00DD374C" w:rsidRDefault="00123947" w:rsidP="00123947">
      <w:pPr>
        <w:pStyle w:val="Standard"/>
        <w:widowControl/>
        <w:numPr>
          <w:ilvl w:val="1"/>
          <w:numId w:val="25"/>
        </w:numPr>
        <w:autoSpaceDE w:val="0"/>
        <w:jc w:val="both"/>
        <w:rPr>
          <w:rFonts w:ascii="Arial" w:eastAsia="TTE22B4128t00" w:hAnsi="Arial" w:cs="Arial"/>
          <w:sz w:val="22"/>
          <w:szCs w:val="22"/>
        </w:rPr>
      </w:pPr>
      <w:r w:rsidRPr="00DD374C">
        <w:rPr>
          <w:rFonts w:ascii="Arial" w:eastAsia="TTE22B4128t00" w:hAnsi="Arial" w:cs="Arial"/>
          <w:sz w:val="22"/>
          <w:szCs w:val="22"/>
        </w:rPr>
        <w:t>w przypadku stwierdzenia, że jakość świadczonych usług nie odpowiada obowiązującym normom i warunkom technicznym sprzętu. W takich przypadkach rozwiązanie umowy następuje w trybie natychmiastowym.</w:t>
      </w:r>
    </w:p>
    <w:p w:rsidR="00123947" w:rsidRPr="00DD374C" w:rsidRDefault="00123947" w:rsidP="00123947">
      <w:pPr>
        <w:pStyle w:val="Standard"/>
        <w:widowControl/>
        <w:numPr>
          <w:ilvl w:val="0"/>
          <w:numId w:val="20"/>
        </w:numPr>
        <w:autoSpaceDE w:val="0"/>
        <w:jc w:val="both"/>
        <w:rPr>
          <w:rFonts w:ascii="Arial" w:eastAsia="Arial" w:hAnsi="Arial" w:cs="Arial"/>
          <w:b/>
          <w:bCs/>
          <w:sz w:val="22"/>
          <w:szCs w:val="22"/>
        </w:rPr>
      </w:pPr>
      <w:r w:rsidRPr="00DD374C">
        <w:rPr>
          <w:rFonts w:ascii="Arial" w:eastAsia="TTE22B4128t00" w:hAnsi="Arial" w:cs="Arial"/>
          <w:sz w:val="22"/>
          <w:szCs w:val="22"/>
        </w:rPr>
        <w:t xml:space="preserve">Wykonawca nie będzie zgłaszać roszczeń z tytułu niewykonanej części umowy pozostałej </w:t>
      </w:r>
      <w:r w:rsidRPr="00DD374C">
        <w:rPr>
          <w:rFonts w:ascii="Arial" w:eastAsia="TTE22B4128t00" w:hAnsi="Arial" w:cs="Arial"/>
          <w:sz w:val="22"/>
          <w:szCs w:val="22"/>
        </w:rPr>
        <w:br/>
        <w:t>w wyniku odstąpienia Zamawiającego, oraz nie będzie zgłaszał roszczeń z tytułu utraconego ewentualnego zysku.</w:t>
      </w:r>
    </w:p>
    <w:p w:rsidR="00123947" w:rsidRPr="00DD374C" w:rsidRDefault="00123947" w:rsidP="00123947">
      <w:pPr>
        <w:pStyle w:val="Standard"/>
        <w:widowControl/>
        <w:autoSpaceDE w:val="0"/>
        <w:jc w:val="center"/>
        <w:rPr>
          <w:rFonts w:ascii="Arial" w:eastAsia="Arial" w:hAnsi="Arial" w:cs="Arial"/>
          <w:b/>
          <w:bCs/>
          <w:sz w:val="22"/>
          <w:szCs w:val="22"/>
        </w:rPr>
      </w:pPr>
    </w:p>
    <w:p w:rsidR="00123947" w:rsidRPr="00DD374C" w:rsidRDefault="00123947" w:rsidP="00123947">
      <w:pPr>
        <w:pStyle w:val="Standard"/>
        <w:widowControl/>
        <w:autoSpaceDE w:val="0"/>
        <w:jc w:val="center"/>
        <w:rPr>
          <w:rFonts w:ascii="Arial" w:eastAsia="Arial" w:hAnsi="Arial" w:cs="Arial"/>
          <w:b/>
          <w:bCs/>
          <w:sz w:val="22"/>
          <w:szCs w:val="22"/>
        </w:rPr>
      </w:pPr>
      <w:r w:rsidRPr="00DD374C">
        <w:rPr>
          <w:rFonts w:ascii="Arial" w:eastAsia="Arial" w:hAnsi="Arial" w:cs="Arial"/>
          <w:b/>
          <w:bCs/>
          <w:sz w:val="22"/>
          <w:szCs w:val="22"/>
        </w:rPr>
        <w:t>§9.</w:t>
      </w:r>
    </w:p>
    <w:p w:rsidR="00123947" w:rsidRPr="00DD374C" w:rsidRDefault="00123947" w:rsidP="00123947">
      <w:pPr>
        <w:widowControl/>
        <w:autoSpaceDE w:val="0"/>
        <w:jc w:val="center"/>
        <w:rPr>
          <w:rFonts w:ascii="Arial" w:eastAsia="Arial" w:hAnsi="Arial" w:cs="Arial"/>
          <w:sz w:val="22"/>
          <w:szCs w:val="22"/>
        </w:rPr>
      </w:pPr>
      <w:r w:rsidRPr="00DD374C">
        <w:rPr>
          <w:rFonts w:ascii="Arial" w:eastAsia="Arial" w:hAnsi="Arial" w:cs="Arial"/>
          <w:b/>
          <w:bCs/>
          <w:sz w:val="22"/>
          <w:szCs w:val="22"/>
        </w:rPr>
        <w:t>Zasady przetwarzania danych osobowych</w:t>
      </w:r>
    </w:p>
    <w:p w:rsidR="00123947" w:rsidRPr="00DD374C" w:rsidRDefault="00123947" w:rsidP="00123947">
      <w:pPr>
        <w:widowControl/>
        <w:numPr>
          <w:ilvl w:val="0"/>
          <w:numId w:val="10"/>
        </w:numPr>
        <w:autoSpaceDE w:val="0"/>
        <w:jc w:val="both"/>
        <w:rPr>
          <w:rFonts w:ascii="Arial" w:eastAsia="Arial" w:hAnsi="Arial" w:cs="Arial"/>
          <w:sz w:val="22"/>
          <w:szCs w:val="22"/>
        </w:rPr>
      </w:pPr>
      <w:r w:rsidRPr="00DD374C">
        <w:rPr>
          <w:rFonts w:ascii="Arial" w:eastAsia="Arial" w:hAnsi="Arial" w:cs="Arial"/>
          <w:sz w:val="22"/>
          <w:szCs w:val="22"/>
        </w:rPr>
        <w:t xml:space="preserve">Zgodnie z art. 31 ust. 1 ustawy z dnia 29 sierpnia 1997 r. o ochronie </w:t>
      </w:r>
      <w:r>
        <w:rPr>
          <w:rFonts w:ascii="Arial" w:eastAsia="Arial" w:hAnsi="Arial" w:cs="Arial"/>
          <w:sz w:val="22"/>
          <w:szCs w:val="22"/>
        </w:rPr>
        <w:t xml:space="preserve">danych osobowych </w:t>
      </w:r>
      <w:r>
        <w:rPr>
          <w:rFonts w:ascii="Arial" w:eastAsia="Arial" w:hAnsi="Arial" w:cs="Arial"/>
          <w:sz w:val="22"/>
          <w:szCs w:val="22"/>
        </w:rPr>
        <w:br/>
        <w:t>(Dz. U. z 2015</w:t>
      </w:r>
      <w:r w:rsidRPr="00DD374C">
        <w:rPr>
          <w:rFonts w:ascii="Arial" w:eastAsia="Arial" w:hAnsi="Arial" w:cs="Arial"/>
          <w:sz w:val="22"/>
          <w:szCs w:val="22"/>
        </w:rPr>
        <w:t xml:space="preserve"> r., poz. </w:t>
      </w:r>
      <w:r>
        <w:rPr>
          <w:rFonts w:ascii="Arial" w:eastAsia="Arial" w:hAnsi="Arial" w:cs="Arial"/>
          <w:sz w:val="22"/>
          <w:szCs w:val="22"/>
        </w:rPr>
        <w:t>2135</w:t>
      </w:r>
      <w:r w:rsidRPr="00DD374C">
        <w:rPr>
          <w:rFonts w:ascii="Arial" w:eastAsia="Arial" w:hAnsi="Arial" w:cs="Arial"/>
          <w:sz w:val="22"/>
          <w:szCs w:val="22"/>
        </w:rPr>
        <w:t xml:space="preserve"> z </w:t>
      </w:r>
      <w:proofErr w:type="spellStart"/>
      <w:r w:rsidRPr="00DD374C">
        <w:rPr>
          <w:rFonts w:ascii="Arial" w:eastAsia="Arial" w:hAnsi="Arial" w:cs="Arial"/>
          <w:sz w:val="22"/>
          <w:szCs w:val="22"/>
        </w:rPr>
        <w:t>późn</w:t>
      </w:r>
      <w:proofErr w:type="spellEnd"/>
      <w:r w:rsidRPr="00DD374C">
        <w:rPr>
          <w:rFonts w:ascii="Arial" w:eastAsia="Arial" w:hAnsi="Arial" w:cs="Arial"/>
          <w:sz w:val="22"/>
          <w:szCs w:val="22"/>
        </w:rPr>
        <w:t>. zm.) Zamawiający powierza Wykonawcy przetwarzanie danych osobowych Beneficjentów Ostatecznych wyłącznie w celu realizacji niniejszej Umowy.</w:t>
      </w:r>
    </w:p>
    <w:p w:rsidR="00123947" w:rsidRPr="00DD374C" w:rsidRDefault="00123947" w:rsidP="00123947">
      <w:pPr>
        <w:widowControl/>
        <w:numPr>
          <w:ilvl w:val="0"/>
          <w:numId w:val="10"/>
        </w:numPr>
        <w:autoSpaceDE w:val="0"/>
        <w:jc w:val="both"/>
        <w:rPr>
          <w:rFonts w:ascii="Arial" w:eastAsia="Arial" w:hAnsi="Arial" w:cs="Arial"/>
          <w:sz w:val="22"/>
          <w:szCs w:val="22"/>
        </w:rPr>
      </w:pPr>
      <w:r w:rsidRPr="00DD374C">
        <w:rPr>
          <w:rFonts w:ascii="Arial" w:eastAsia="Arial" w:hAnsi="Arial" w:cs="Arial"/>
          <w:sz w:val="22"/>
          <w:szCs w:val="22"/>
        </w:rPr>
        <w:t xml:space="preserve">Wykonawca zobowiązuje się zastosować wszelkie, zgodnie z wymogami art. 36-39 Ustawy, </w:t>
      </w:r>
      <w:r w:rsidRPr="00DD374C">
        <w:rPr>
          <w:rFonts w:ascii="Arial" w:eastAsia="Arial" w:hAnsi="Arial" w:cs="Arial"/>
          <w:sz w:val="22"/>
          <w:szCs w:val="22"/>
        </w:rPr>
        <w:br/>
        <w:t xml:space="preserve">o której mowa w ust. 1,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w:t>
      </w:r>
      <w:r w:rsidRPr="00DD374C">
        <w:rPr>
          <w:rFonts w:ascii="Arial" w:eastAsia="Arial" w:hAnsi="Arial" w:cs="Arial"/>
          <w:sz w:val="22"/>
          <w:szCs w:val="22"/>
        </w:rPr>
        <w:br/>
        <w:t>z naruszeniem ustawy, o której mowa w ust. 1, zmianą, utratą, uszkodzeniem lub zniszczeniem.</w:t>
      </w:r>
    </w:p>
    <w:p w:rsidR="00123947" w:rsidRPr="00DD374C" w:rsidRDefault="00123947" w:rsidP="00123947">
      <w:pPr>
        <w:widowControl/>
        <w:numPr>
          <w:ilvl w:val="0"/>
          <w:numId w:val="10"/>
        </w:numPr>
        <w:autoSpaceDE w:val="0"/>
        <w:jc w:val="both"/>
        <w:rPr>
          <w:rFonts w:ascii="Arial" w:eastAsia="Arial" w:hAnsi="Arial" w:cs="Arial"/>
          <w:sz w:val="22"/>
          <w:szCs w:val="22"/>
        </w:rPr>
      </w:pPr>
      <w:r w:rsidRPr="00DD374C">
        <w:rPr>
          <w:rFonts w:ascii="Arial" w:eastAsia="Arial" w:hAnsi="Arial" w:cs="Arial"/>
          <w:sz w:val="22"/>
          <w:szCs w:val="22"/>
        </w:rPr>
        <w:t xml:space="preserve">Wykonawca oświadcza, że zapoznał się z ustawą o ochronie danych osobowych oraz rozporządzeniem Ministra Spraw Wewnętrznych i Administracji z dnia 29 kwietnia 2004 r. </w:t>
      </w:r>
      <w:r w:rsidRPr="00DD374C">
        <w:rPr>
          <w:rFonts w:ascii="Arial" w:eastAsia="Arial" w:hAnsi="Arial" w:cs="Arial"/>
          <w:sz w:val="22"/>
          <w:szCs w:val="22"/>
        </w:rPr>
        <w:br/>
        <w:t xml:space="preserve">w sprawie dokumentacji przetwarzania danych osobowych oraz warunków technicznych </w:t>
      </w:r>
      <w:r w:rsidRPr="00DD374C">
        <w:rPr>
          <w:rFonts w:ascii="Arial" w:eastAsia="Arial" w:hAnsi="Arial" w:cs="Arial"/>
          <w:sz w:val="22"/>
          <w:szCs w:val="22"/>
        </w:rPr>
        <w:br/>
        <w:t xml:space="preserve">i organizacyjnych, jakim powinny odpowiadać urządzenia i systemy informatyczne służące do przetwarzania danych osobowych (Dz. U. Nr 100, poz. 1024) i przy przetwarzaniu danych osobowych będzie przestrzegał zasad w nich ujętych. </w:t>
      </w:r>
    </w:p>
    <w:p w:rsidR="00123947" w:rsidRPr="00DD374C" w:rsidRDefault="00123947" w:rsidP="00123947">
      <w:pPr>
        <w:widowControl/>
        <w:numPr>
          <w:ilvl w:val="0"/>
          <w:numId w:val="10"/>
        </w:numPr>
        <w:autoSpaceDE w:val="0"/>
        <w:jc w:val="both"/>
        <w:rPr>
          <w:rFonts w:ascii="Arial" w:eastAsia="Arial" w:hAnsi="Arial" w:cs="Arial"/>
          <w:sz w:val="22"/>
          <w:szCs w:val="22"/>
        </w:rPr>
      </w:pPr>
      <w:r w:rsidRPr="00DD374C">
        <w:rPr>
          <w:rFonts w:ascii="Arial" w:eastAsia="Arial" w:hAnsi="Arial" w:cs="Arial"/>
          <w:sz w:val="22"/>
          <w:szCs w:val="22"/>
        </w:rPr>
        <w:t xml:space="preserve">Wykonawca zobowiązuje się do zachowania w tajemnicy wszelkich informacji uzyskanych </w:t>
      </w:r>
      <w:r w:rsidRPr="00DD374C">
        <w:rPr>
          <w:rFonts w:ascii="Arial" w:eastAsia="Arial" w:hAnsi="Arial" w:cs="Arial"/>
          <w:sz w:val="22"/>
          <w:szCs w:val="22"/>
        </w:rPr>
        <w:br/>
        <w:t>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w:t>
      </w:r>
    </w:p>
    <w:p w:rsidR="00123947" w:rsidRPr="00DD374C" w:rsidRDefault="00123947" w:rsidP="00123947">
      <w:pPr>
        <w:widowControl/>
        <w:numPr>
          <w:ilvl w:val="0"/>
          <w:numId w:val="10"/>
        </w:numPr>
        <w:autoSpaceDE w:val="0"/>
        <w:jc w:val="both"/>
        <w:rPr>
          <w:rFonts w:ascii="Arial" w:hAnsi="Arial" w:cs="Arial"/>
          <w:sz w:val="22"/>
          <w:szCs w:val="22"/>
        </w:rPr>
      </w:pPr>
      <w:r w:rsidRPr="00DD374C">
        <w:rPr>
          <w:rFonts w:ascii="Arial" w:eastAsia="Arial" w:hAnsi="Arial" w:cs="Arial"/>
          <w:sz w:val="22"/>
          <w:szCs w:val="22"/>
        </w:rPr>
        <w:t xml:space="preserve">Przetwarzanie danych osobowych jest dopuszczalne jeżeli osoba, której dane dotyczą wyrazi zgodę na ich przetwarzanie. </w:t>
      </w:r>
    </w:p>
    <w:p w:rsidR="00123947" w:rsidRPr="00DD374C" w:rsidRDefault="00123947" w:rsidP="00123947">
      <w:pPr>
        <w:widowControl/>
        <w:numPr>
          <w:ilvl w:val="0"/>
          <w:numId w:val="10"/>
        </w:numPr>
        <w:autoSpaceDE w:val="0"/>
        <w:jc w:val="both"/>
        <w:rPr>
          <w:rFonts w:ascii="Arial" w:hAnsi="Arial" w:cs="Arial"/>
          <w:sz w:val="22"/>
          <w:szCs w:val="22"/>
        </w:rPr>
      </w:pPr>
      <w:r w:rsidRPr="00DD374C">
        <w:rPr>
          <w:rFonts w:ascii="Arial" w:hAnsi="Arial" w:cs="Arial"/>
          <w:sz w:val="22"/>
          <w:szCs w:val="22"/>
        </w:rPr>
        <w:t>Do przetwarzania danych osobowych mogą być dopuszczeni jedynie pracownicy Wykonawcy, posiadający imienne upoważnienie do przetwarzania danych osobowych.</w:t>
      </w:r>
    </w:p>
    <w:p w:rsidR="00123947" w:rsidRPr="00DD374C" w:rsidRDefault="00123947" w:rsidP="00123947">
      <w:pPr>
        <w:widowControl/>
        <w:numPr>
          <w:ilvl w:val="0"/>
          <w:numId w:val="10"/>
        </w:numPr>
        <w:autoSpaceDE w:val="0"/>
        <w:jc w:val="both"/>
        <w:rPr>
          <w:rFonts w:ascii="Arial" w:hAnsi="Arial" w:cs="Arial"/>
          <w:sz w:val="22"/>
          <w:szCs w:val="22"/>
        </w:rPr>
      </w:pPr>
      <w:r w:rsidRPr="00DD374C">
        <w:rPr>
          <w:rFonts w:ascii="Arial" w:hAnsi="Arial" w:cs="Arial"/>
          <w:sz w:val="22"/>
          <w:szCs w:val="22"/>
        </w:rPr>
        <w:t>Imienne upoważnienia, o których mowa w ust. 6 są ważne do dnia odwołania, nie później jednak niż do dnia realizacji umowy. Upoważnienie wygasa z chwilą ustania zatrudnienia upoważnionego pracownika.</w:t>
      </w:r>
    </w:p>
    <w:p w:rsidR="00123947" w:rsidRPr="00DD374C" w:rsidRDefault="00123947" w:rsidP="00123947">
      <w:pPr>
        <w:widowControl/>
        <w:numPr>
          <w:ilvl w:val="0"/>
          <w:numId w:val="10"/>
        </w:numPr>
        <w:autoSpaceDE w:val="0"/>
        <w:jc w:val="both"/>
        <w:rPr>
          <w:rFonts w:ascii="Arial" w:hAnsi="Arial" w:cs="Arial"/>
          <w:sz w:val="22"/>
          <w:szCs w:val="22"/>
        </w:rPr>
      </w:pPr>
      <w:r w:rsidRPr="00DD374C">
        <w:rPr>
          <w:rFonts w:ascii="Arial" w:hAnsi="Arial" w:cs="Arial"/>
          <w:sz w:val="22"/>
          <w:szCs w:val="22"/>
        </w:rPr>
        <w:t xml:space="preserve">Zamawiający upoważnia Wykonawcę do wydania swoim pracownikom imiennych upoważnień do przetwarzania danych osobowych. </w:t>
      </w:r>
    </w:p>
    <w:p w:rsidR="00123947" w:rsidRPr="00DD374C" w:rsidRDefault="00123947" w:rsidP="00123947">
      <w:pPr>
        <w:widowControl/>
        <w:numPr>
          <w:ilvl w:val="0"/>
          <w:numId w:val="10"/>
        </w:numPr>
        <w:autoSpaceDE w:val="0"/>
        <w:jc w:val="both"/>
        <w:rPr>
          <w:rFonts w:ascii="Arial" w:hAnsi="Arial" w:cs="Arial"/>
          <w:sz w:val="22"/>
          <w:szCs w:val="22"/>
        </w:rPr>
      </w:pPr>
      <w:r w:rsidRPr="00DD374C">
        <w:rPr>
          <w:rFonts w:ascii="Arial" w:hAnsi="Arial" w:cs="Arial"/>
          <w:sz w:val="22"/>
          <w:szCs w:val="22"/>
        </w:rPr>
        <w:t xml:space="preserve">Wykonawca będzie prowadzić ewidencję pracowników upoważnionych do przetwarzania danych osobowych. Lista osób upoważnionych do przetwarzania danych osobowych </w:t>
      </w:r>
      <w:r>
        <w:rPr>
          <w:rFonts w:ascii="Arial" w:hAnsi="Arial" w:cs="Arial"/>
          <w:sz w:val="22"/>
          <w:szCs w:val="22"/>
        </w:rPr>
        <w:t>może zostać</w:t>
      </w:r>
      <w:r w:rsidRPr="00DD374C">
        <w:rPr>
          <w:rFonts w:ascii="Arial" w:hAnsi="Arial" w:cs="Arial"/>
          <w:sz w:val="22"/>
          <w:szCs w:val="22"/>
        </w:rPr>
        <w:t xml:space="preserve"> przekazana Zamawiającemu</w:t>
      </w:r>
      <w:r>
        <w:rPr>
          <w:rFonts w:ascii="Arial" w:hAnsi="Arial" w:cs="Arial"/>
          <w:sz w:val="22"/>
          <w:szCs w:val="22"/>
        </w:rPr>
        <w:t xml:space="preserve"> na jego żądanie.</w:t>
      </w:r>
    </w:p>
    <w:p w:rsidR="00123947" w:rsidRPr="00DD374C" w:rsidRDefault="00123947" w:rsidP="00123947">
      <w:pPr>
        <w:widowControl/>
        <w:numPr>
          <w:ilvl w:val="0"/>
          <w:numId w:val="10"/>
        </w:numPr>
        <w:autoSpaceDE w:val="0"/>
        <w:jc w:val="both"/>
        <w:rPr>
          <w:rFonts w:ascii="Arial" w:hAnsi="Arial" w:cs="Arial"/>
          <w:sz w:val="22"/>
          <w:szCs w:val="22"/>
        </w:rPr>
      </w:pPr>
      <w:r w:rsidRPr="00DD374C">
        <w:rPr>
          <w:rFonts w:ascii="Arial" w:hAnsi="Arial" w:cs="Arial"/>
          <w:sz w:val="22"/>
          <w:szCs w:val="22"/>
        </w:rPr>
        <w:t>Wykonawca przed rozpoczęciem przetwarzania danych osobowych zobowiązuje się do podjęcia środków zabezpieczających zbiór danych, o których mowa w art. 36-39a ustawy oraz rozporządzeniu. W szczególności  Wykonawca zobowiązuje się do:</w:t>
      </w:r>
    </w:p>
    <w:p w:rsidR="00123947" w:rsidRPr="00DD374C" w:rsidRDefault="00123947" w:rsidP="00123947">
      <w:pPr>
        <w:widowControl/>
        <w:numPr>
          <w:ilvl w:val="3"/>
          <w:numId w:val="17"/>
        </w:numPr>
        <w:jc w:val="both"/>
        <w:rPr>
          <w:rFonts w:ascii="Arial" w:hAnsi="Arial" w:cs="Arial"/>
          <w:sz w:val="22"/>
          <w:szCs w:val="22"/>
        </w:rPr>
      </w:pPr>
      <w:r w:rsidRPr="00DD374C">
        <w:rPr>
          <w:rFonts w:ascii="Arial" w:hAnsi="Arial" w:cs="Arial"/>
          <w:sz w:val="22"/>
          <w:szCs w:val="22"/>
        </w:rPr>
        <w:t xml:space="preserve">zachowania poufności wszystkich danych osobowych, powierzonych mu w trakcie obowiązywania niniejszej Umowy oraz dokumentów, uzyskanych w związku </w:t>
      </w:r>
      <w:r w:rsidRPr="00DD374C">
        <w:rPr>
          <w:rFonts w:ascii="Arial" w:hAnsi="Arial" w:cs="Arial"/>
          <w:sz w:val="22"/>
          <w:szCs w:val="22"/>
        </w:rPr>
        <w:br/>
        <w:t>z wykonywaniem czynności objętych tą umową; obowiązek zachowania poufności wiąże Wykonawcę także po rozwiązaniu powyższej umowy;</w:t>
      </w:r>
    </w:p>
    <w:p w:rsidR="00123947" w:rsidRPr="00DD374C" w:rsidRDefault="00123947" w:rsidP="00123947">
      <w:pPr>
        <w:widowControl/>
        <w:numPr>
          <w:ilvl w:val="3"/>
          <w:numId w:val="17"/>
        </w:numPr>
        <w:jc w:val="both"/>
        <w:rPr>
          <w:rFonts w:ascii="Arial" w:hAnsi="Arial" w:cs="Arial"/>
          <w:sz w:val="22"/>
          <w:szCs w:val="22"/>
        </w:rPr>
      </w:pPr>
      <w:r w:rsidRPr="00DD374C">
        <w:rPr>
          <w:rFonts w:ascii="Arial" w:hAnsi="Arial" w:cs="Arial"/>
          <w:sz w:val="22"/>
          <w:szCs w:val="22"/>
        </w:rPr>
        <w:t xml:space="preserve">niewykorzystywania zebranych danych osobowych dla celów innych niż określone </w:t>
      </w:r>
      <w:r w:rsidRPr="00DD374C">
        <w:rPr>
          <w:rFonts w:ascii="Arial" w:hAnsi="Arial" w:cs="Arial"/>
          <w:sz w:val="22"/>
          <w:szCs w:val="22"/>
        </w:rPr>
        <w:br/>
        <w:t>w niniejszej umowie.</w:t>
      </w:r>
    </w:p>
    <w:p w:rsidR="00123947" w:rsidRPr="00DD374C" w:rsidRDefault="00123947" w:rsidP="00123947">
      <w:pPr>
        <w:widowControl/>
        <w:numPr>
          <w:ilvl w:val="0"/>
          <w:numId w:val="10"/>
        </w:numPr>
        <w:jc w:val="both"/>
        <w:rPr>
          <w:rFonts w:ascii="Arial" w:hAnsi="Arial" w:cs="Arial"/>
          <w:sz w:val="22"/>
          <w:szCs w:val="22"/>
        </w:rPr>
      </w:pPr>
      <w:r w:rsidRPr="00DD374C">
        <w:rPr>
          <w:rFonts w:ascii="Arial" w:hAnsi="Arial" w:cs="Arial"/>
          <w:sz w:val="22"/>
          <w:szCs w:val="22"/>
        </w:rPr>
        <w:t xml:space="preserve">Wykonawca jest zobowiązany do podjęcia wszelkich kroków służących zachowaniu </w:t>
      </w:r>
      <w:r w:rsidRPr="00DD374C">
        <w:rPr>
          <w:rFonts w:ascii="Arial" w:hAnsi="Arial" w:cs="Arial"/>
          <w:sz w:val="22"/>
          <w:szCs w:val="22"/>
        </w:rPr>
        <w:br/>
        <w:t>w tajemnicy przez pracownika mającego dostęp do danych osobowych wszystkich informacji, jakie też uzyskał w związku z dostępem do tych danych. Wykonawca zobowiązuje się niezwłocznie informować Zamawiającego o:</w:t>
      </w:r>
    </w:p>
    <w:p w:rsidR="00123947" w:rsidRPr="00DD374C" w:rsidRDefault="00123947" w:rsidP="00123947">
      <w:pPr>
        <w:widowControl/>
        <w:numPr>
          <w:ilvl w:val="3"/>
          <w:numId w:val="19"/>
        </w:numPr>
        <w:jc w:val="both"/>
        <w:rPr>
          <w:rFonts w:ascii="Arial" w:hAnsi="Arial" w:cs="Arial"/>
          <w:sz w:val="22"/>
          <w:szCs w:val="22"/>
        </w:rPr>
      </w:pPr>
      <w:r w:rsidRPr="00DD374C">
        <w:rPr>
          <w:rFonts w:ascii="Arial" w:hAnsi="Arial" w:cs="Arial"/>
          <w:sz w:val="22"/>
          <w:szCs w:val="22"/>
        </w:rPr>
        <w:t>wszelkich przypadkach naruszenia tajemnicy danych osobowych lub o ich niewłaściwym użyciu;</w:t>
      </w:r>
    </w:p>
    <w:p w:rsidR="00123947" w:rsidRPr="00DD374C" w:rsidRDefault="00123947" w:rsidP="00123947">
      <w:pPr>
        <w:widowControl/>
        <w:numPr>
          <w:ilvl w:val="3"/>
          <w:numId w:val="19"/>
        </w:numPr>
        <w:jc w:val="both"/>
        <w:rPr>
          <w:rFonts w:ascii="Arial" w:hAnsi="Arial" w:cs="Arial"/>
          <w:sz w:val="22"/>
          <w:szCs w:val="22"/>
        </w:rPr>
      </w:pPr>
      <w:r w:rsidRPr="00DD374C">
        <w:rPr>
          <w:rFonts w:ascii="Arial" w:hAnsi="Arial" w:cs="Arial"/>
          <w:sz w:val="22"/>
          <w:szCs w:val="22"/>
        </w:rPr>
        <w:t>wszelkich czynnościach z własnym udziałem w sprawach dotyczących ochrony danych osobowych prowadzonych w szczególności przed Generalnym Inspektoratem Ochrony Danych Osobowych, urzędami państwowymi, policją lub przed sądem.</w:t>
      </w:r>
    </w:p>
    <w:p w:rsidR="00123947" w:rsidRPr="00DD374C" w:rsidRDefault="00123947" w:rsidP="00123947">
      <w:pPr>
        <w:widowControl/>
        <w:numPr>
          <w:ilvl w:val="0"/>
          <w:numId w:val="14"/>
        </w:numPr>
        <w:jc w:val="both"/>
        <w:rPr>
          <w:rFonts w:ascii="Arial" w:eastAsia="Arial" w:hAnsi="Arial" w:cs="Arial"/>
          <w:sz w:val="22"/>
          <w:szCs w:val="22"/>
        </w:rPr>
      </w:pPr>
      <w:r w:rsidRPr="00DD374C">
        <w:rPr>
          <w:rFonts w:ascii="Arial" w:hAnsi="Arial" w:cs="Arial"/>
          <w:sz w:val="22"/>
          <w:szCs w:val="22"/>
        </w:rPr>
        <w:t>Wykonawca zobowiązuje się do udzielenia Zamawiającemu na każde żądanie, informacji na temat przetwarzania wszystkich danych osobowych przez Wykonawcę, a w szczególności niezwłocznego przekazywania informacji o każdym przypadku naruszenia przez niego i jego pracowników obowiązków dotyczących ochrony danych osobowych. Wykonawca umożliwi Zamawiającemu lub podmiotom przez niego upoważnionym, w miejscach, w których są przetwarzane powierzone dane osobowe, dokonanie kontroli, zgodności z ustawą, rozporządzeniem oraz niniejszą Umową. Zawiadomienie o zamiarze przeprowadzenia kontroli powinno być przekazane Wykonawcy co najmniej 7 dni kalendarzowych przed rozpoczęciem kontroli. W przypadku powzięcia przez Zamawiającego wiadomości o rażącym naruszeniu przez Wykonawcę obowiązków wynikających z ustawy, rozporządzenia lub niniejszej Umowy, Wykonawca umożliwi Zamawiającemu dokonanie niezapowiedzianej kontroli, w celu o którym mowa wyżej. Wykonawca jest zobowiązany do zastosowania się do zaleceń dotyczących poprawy jakości zabezpieczenia danych osobowych oraz sposobu ich przetwarzania, sporządzonych w wyniku kontroli przeprowadzonych przez Zamawiającego, lub przez podmioty przez niego upoważnione albo przez inne instytucje upoważnione do kontroli na podstawie odrębnych przepisów.</w:t>
      </w:r>
    </w:p>
    <w:p w:rsidR="00123947" w:rsidRPr="00DD374C" w:rsidRDefault="00123947" w:rsidP="00123947">
      <w:pPr>
        <w:widowControl/>
        <w:numPr>
          <w:ilvl w:val="0"/>
          <w:numId w:val="14"/>
        </w:numPr>
        <w:autoSpaceDE w:val="0"/>
        <w:jc w:val="both"/>
        <w:rPr>
          <w:rFonts w:ascii="Arial" w:eastAsia="Arial" w:hAnsi="Arial" w:cs="Arial"/>
          <w:b/>
          <w:bCs/>
          <w:sz w:val="22"/>
          <w:szCs w:val="22"/>
        </w:rPr>
      </w:pPr>
      <w:r w:rsidRPr="00DD374C">
        <w:rPr>
          <w:rFonts w:ascii="Arial" w:eastAsia="Arial" w:hAnsi="Arial" w:cs="Arial"/>
          <w:sz w:val="22"/>
          <w:szCs w:val="22"/>
        </w:rPr>
        <w:t>Wykonawca odpowiada za wszelkie szkody jakie powstały wobec Zamawiającego lub osób trzecich w wyniku niezgodnego z Umową, ustawą lub rozporządzeniem przetwarzania danych osobowych.</w:t>
      </w:r>
    </w:p>
    <w:p w:rsidR="00123947" w:rsidRPr="00DD374C" w:rsidRDefault="00123947" w:rsidP="00123947">
      <w:pPr>
        <w:widowControl/>
        <w:autoSpaceDE w:val="0"/>
        <w:ind w:left="690" w:hanging="240"/>
        <w:jc w:val="center"/>
        <w:rPr>
          <w:rFonts w:ascii="Arial" w:eastAsia="Arial" w:hAnsi="Arial" w:cs="Arial"/>
          <w:b/>
          <w:bCs/>
          <w:sz w:val="22"/>
          <w:szCs w:val="22"/>
        </w:rPr>
      </w:pPr>
    </w:p>
    <w:p w:rsidR="00123947" w:rsidRPr="00DD374C" w:rsidRDefault="00123947" w:rsidP="00123947">
      <w:pPr>
        <w:widowControl/>
        <w:autoSpaceDE w:val="0"/>
        <w:ind w:left="690" w:hanging="240"/>
        <w:jc w:val="center"/>
        <w:rPr>
          <w:rFonts w:ascii="Arial" w:eastAsia="Arial" w:hAnsi="Arial" w:cs="Arial"/>
          <w:b/>
          <w:bCs/>
          <w:sz w:val="22"/>
          <w:szCs w:val="22"/>
        </w:rPr>
      </w:pPr>
      <w:r w:rsidRPr="00DD374C">
        <w:rPr>
          <w:rFonts w:ascii="Arial" w:eastAsia="Arial" w:hAnsi="Arial" w:cs="Arial"/>
          <w:b/>
          <w:bCs/>
          <w:sz w:val="22"/>
          <w:szCs w:val="22"/>
        </w:rPr>
        <w:t>§ 10.</w:t>
      </w:r>
    </w:p>
    <w:p w:rsidR="00123947" w:rsidRPr="00DD374C" w:rsidRDefault="00123947" w:rsidP="00123947">
      <w:pPr>
        <w:pStyle w:val="Standard"/>
        <w:widowControl/>
        <w:autoSpaceDE w:val="0"/>
        <w:jc w:val="center"/>
        <w:rPr>
          <w:rFonts w:ascii="Arial" w:eastAsia="Arial" w:hAnsi="Arial" w:cs="Arial"/>
          <w:sz w:val="22"/>
          <w:szCs w:val="22"/>
        </w:rPr>
      </w:pPr>
      <w:r w:rsidRPr="00DD374C">
        <w:rPr>
          <w:rFonts w:ascii="Arial" w:eastAsia="Arial" w:hAnsi="Arial" w:cs="Arial"/>
          <w:b/>
          <w:bCs/>
          <w:sz w:val="22"/>
          <w:szCs w:val="22"/>
        </w:rPr>
        <w:t>Przedstawiciele stron</w:t>
      </w:r>
    </w:p>
    <w:p w:rsidR="00123947" w:rsidRPr="00DD374C" w:rsidRDefault="00123947" w:rsidP="00123947">
      <w:pPr>
        <w:widowControl/>
        <w:numPr>
          <w:ilvl w:val="0"/>
          <w:numId w:val="15"/>
        </w:numPr>
        <w:suppressAutoHyphens w:val="0"/>
        <w:autoSpaceDE w:val="0"/>
        <w:ind w:left="426" w:hanging="426"/>
        <w:jc w:val="both"/>
        <w:rPr>
          <w:rFonts w:ascii="Arial" w:eastAsia="Arial" w:hAnsi="Arial" w:cs="Arial"/>
          <w:sz w:val="22"/>
          <w:szCs w:val="22"/>
        </w:rPr>
      </w:pPr>
      <w:r w:rsidRPr="00DD374C">
        <w:rPr>
          <w:rFonts w:ascii="Arial" w:eastAsia="Arial" w:hAnsi="Arial" w:cs="Arial"/>
          <w:sz w:val="22"/>
          <w:szCs w:val="22"/>
        </w:rPr>
        <w:t xml:space="preserve">Ze strony Zamawiającego osobą upoważnioną do kontaktu w sprawach niniejszej umowy </w:t>
      </w:r>
      <w:r w:rsidRPr="00DD374C">
        <w:rPr>
          <w:rFonts w:ascii="Arial" w:eastAsia="Times New Roman" w:hAnsi="Arial" w:cs="Arial"/>
          <w:sz w:val="22"/>
          <w:szCs w:val="22"/>
          <w:lang w:eastAsia="ar-SA" w:bidi="ar-SA"/>
        </w:rPr>
        <w:t>będzie:</w:t>
      </w:r>
      <w:r w:rsidRPr="00DD374C">
        <w:rPr>
          <w:rFonts w:ascii="Arial" w:eastAsia="Arial" w:hAnsi="Arial" w:cs="Arial"/>
          <w:sz w:val="22"/>
          <w:szCs w:val="22"/>
        </w:rPr>
        <w:t xml:space="preserve"> </w:t>
      </w:r>
      <w:r w:rsidRPr="006F4189">
        <w:rPr>
          <w:rFonts w:ascii="Arial" w:eastAsia="Arial" w:hAnsi="Arial" w:cs="Arial"/>
          <w:sz w:val="22"/>
          <w:szCs w:val="22"/>
        </w:rPr>
        <w:t>……………………………………………</w:t>
      </w:r>
    </w:p>
    <w:p w:rsidR="00123947" w:rsidRPr="00DD374C" w:rsidRDefault="00123947" w:rsidP="00123947">
      <w:pPr>
        <w:widowControl/>
        <w:numPr>
          <w:ilvl w:val="0"/>
          <w:numId w:val="15"/>
        </w:numPr>
        <w:suppressAutoHyphens w:val="0"/>
        <w:autoSpaceDE w:val="0"/>
        <w:ind w:left="426" w:hanging="426"/>
        <w:jc w:val="both"/>
        <w:rPr>
          <w:rFonts w:ascii="Arial" w:eastAsia="Arial" w:hAnsi="Arial" w:cs="Arial"/>
          <w:sz w:val="22"/>
          <w:szCs w:val="22"/>
        </w:rPr>
      </w:pPr>
      <w:r w:rsidRPr="00DD374C">
        <w:rPr>
          <w:rFonts w:ascii="Arial" w:eastAsia="Arial" w:hAnsi="Arial" w:cs="Arial"/>
          <w:sz w:val="22"/>
          <w:szCs w:val="22"/>
        </w:rPr>
        <w:t xml:space="preserve">Ze strony Zamawiającego osobą upoważnioną do bieżących kontaktów podczas realizacji umowy, </w:t>
      </w:r>
      <w:r w:rsidRPr="00DD374C">
        <w:rPr>
          <w:rFonts w:ascii="Arial" w:eastAsia="Times New Roman" w:hAnsi="Arial" w:cs="Arial"/>
          <w:sz w:val="22"/>
          <w:szCs w:val="22"/>
          <w:lang w:eastAsia="ar-SA" w:bidi="ar-SA"/>
        </w:rPr>
        <w:t>będzie:</w:t>
      </w:r>
      <w:r w:rsidRPr="00DD374C">
        <w:rPr>
          <w:rFonts w:ascii="Arial" w:eastAsia="Arial" w:hAnsi="Arial" w:cs="Arial"/>
          <w:sz w:val="22"/>
          <w:szCs w:val="22"/>
        </w:rPr>
        <w:t xml:space="preserve"> </w:t>
      </w:r>
      <w:r w:rsidRPr="006F4189">
        <w:rPr>
          <w:rFonts w:ascii="Arial" w:eastAsia="Arial" w:hAnsi="Arial" w:cs="Arial"/>
          <w:sz w:val="22"/>
          <w:szCs w:val="22"/>
        </w:rPr>
        <w:t>…………………………………</w:t>
      </w:r>
    </w:p>
    <w:p w:rsidR="00123947" w:rsidRPr="00DD374C" w:rsidRDefault="00123947" w:rsidP="00123947">
      <w:pPr>
        <w:widowControl/>
        <w:numPr>
          <w:ilvl w:val="0"/>
          <w:numId w:val="15"/>
        </w:numPr>
        <w:suppressAutoHyphens w:val="0"/>
        <w:autoSpaceDE w:val="0"/>
        <w:ind w:left="426" w:hanging="426"/>
        <w:jc w:val="both"/>
        <w:rPr>
          <w:rFonts w:ascii="Arial" w:eastAsia="Arial" w:hAnsi="Arial" w:cs="Arial"/>
          <w:sz w:val="22"/>
          <w:szCs w:val="22"/>
        </w:rPr>
      </w:pPr>
      <w:r w:rsidRPr="00DD374C">
        <w:rPr>
          <w:rFonts w:ascii="Arial" w:eastAsia="Arial" w:hAnsi="Arial" w:cs="Arial"/>
          <w:sz w:val="22"/>
          <w:szCs w:val="22"/>
        </w:rPr>
        <w:t>Zamawiający zastrzega sobie prawo zmiany osoby wskazanej w ust. 1 i 2.</w:t>
      </w:r>
    </w:p>
    <w:p w:rsidR="00123947" w:rsidRPr="00DD374C" w:rsidRDefault="00123947" w:rsidP="00123947">
      <w:pPr>
        <w:widowControl/>
        <w:numPr>
          <w:ilvl w:val="0"/>
          <w:numId w:val="15"/>
        </w:numPr>
        <w:suppressAutoHyphens w:val="0"/>
        <w:autoSpaceDE w:val="0"/>
        <w:ind w:left="426" w:hanging="426"/>
        <w:jc w:val="both"/>
        <w:rPr>
          <w:rFonts w:ascii="Arial" w:eastAsia="Arial" w:hAnsi="Arial" w:cs="Arial"/>
          <w:b/>
          <w:bCs/>
          <w:sz w:val="22"/>
          <w:szCs w:val="22"/>
        </w:rPr>
      </w:pPr>
      <w:r w:rsidRPr="00DD374C">
        <w:rPr>
          <w:rFonts w:ascii="Arial" w:eastAsia="Arial" w:hAnsi="Arial" w:cs="Arial"/>
          <w:sz w:val="22"/>
          <w:szCs w:val="22"/>
        </w:rPr>
        <w:t>Zmiana osób wskazanych w ust. 1 oraz 2 nie stanowi zmiany umowy i następuje poprzez pisemne oświadczenie.</w:t>
      </w:r>
    </w:p>
    <w:p w:rsidR="00123947" w:rsidRPr="00DD374C" w:rsidRDefault="00123947" w:rsidP="00123947">
      <w:pPr>
        <w:widowControl/>
        <w:autoSpaceDE w:val="0"/>
        <w:jc w:val="center"/>
        <w:rPr>
          <w:rFonts w:ascii="Arial" w:eastAsia="Arial" w:hAnsi="Arial" w:cs="Arial"/>
          <w:b/>
          <w:bCs/>
          <w:sz w:val="22"/>
          <w:szCs w:val="22"/>
        </w:rPr>
      </w:pPr>
    </w:p>
    <w:p w:rsidR="00123947" w:rsidRPr="00DD374C" w:rsidRDefault="00123947" w:rsidP="00123947">
      <w:pPr>
        <w:widowControl/>
        <w:autoSpaceDE w:val="0"/>
        <w:jc w:val="center"/>
        <w:rPr>
          <w:rFonts w:ascii="Arial" w:eastAsia="Arial" w:hAnsi="Arial" w:cs="Arial"/>
          <w:b/>
          <w:bCs/>
          <w:sz w:val="22"/>
          <w:szCs w:val="22"/>
        </w:rPr>
      </w:pPr>
      <w:r w:rsidRPr="00DD374C">
        <w:rPr>
          <w:rFonts w:ascii="Arial" w:eastAsia="Arial" w:hAnsi="Arial" w:cs="Arial"/>
          <w:b/>
          <w:bCs/>
          <w:sz w:val="22"/>
          <w:szCs w:val="22"/>
        </w:rPr>
        <w:t xml:space="preserve">§ 11. </w:t>
      </w:r>
    </w:p>
    <w:p w:rsidR="00123947" w:rsidRPr="00DD374C" w:rsidRDefault="00123947" w:rsidP="00123947">
      <w:pPr>
        <w:pStyle w:val="Standard"/>
        <w:widowControl/>
        <w:autoSpaceDE w:val="0"/>
        <w:jc w:val="center"/>
        <w:rPr>
          <w:rFonts w:ascii="Arial" w:eastAsia="Arial" w:hAnsi="Arial" w:cs="Arial"/>
          <w:sz w:val="22"/>
          <w:szCs w:val="22"/>
        </w:rPr>
      </w:pPr>
      <w:r w:rsidRPr="00DD374C">
        <w:rPr>
          <w:rFonts w:ascii="Arial" w:eastAsia="Arial" w:hAnsi="Arial" w:cs="Arial"/>
          <w:b/>
          <w:bCs/>
          <w:sz w:val="22"/>
          <w:szCs w:val="22"/>
        </w:rPr>
        <w:t>Obowiązki informacyjne</w:t>
      </w:r>
    </w:p>
    <w:p w:rsidR="00123947" w:rsidRPr="00DD374C" w:rsidRDefault="00123947" w:rsidP="00123947">
      <w:pPr>
        <w:pStyle w:val="Standard"/>
        <w:widowControl/>
        <w:numPr>
          <w:ilvl w:val="1"/>
          <w:numId w:val="23"/>
        </w:numPr>
        <w:autoSpaceDE w:val="0"/>
        <w:jc w:val="both"/>
        <w:rPr>
          <w:rFonts w:ascii="Arial" w:eastAsia="Arial" w:hAnsi="Arial" w:cs="Arial"/>
          <w:sz w:val="22"/>
          <w:szCs w:val="22"/>
        </w:rPr>
      </w:pPr>
      <w:r w:rsidRPr="00DD374C">
        <w:rPr>
          <w:rFonts w:ascii="Arial" w:eastAsia="Arial" w:hAnsi="Arial" w:cs="Arial"/>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rsidR="00123947" w:rsidRPr="00DD374C" w:rsidRDefault="00123947" w:rsidP="00123947">
      <w:pPr>
        <w:pStyle w:val="Standard"/>
        <w:widowControl/>
        <w:numPr>
          <w:ilvl w:val="1"/>
          <w:numId w:val="23"/>
        </w:numPr>
        <w:autoSpaceDE w:val="0"/>
        <w:jc w:val="both"/>
        <w:rPr>
          <w:rFonts w:ascii="Arial" w:eastAsia="Arial" w:hAnsi="Arial" w:cs="Arial"/>
          <w:sz w:val="22"/>
          <w:szCs w:val="22"/>
        </w:rPr>
      </w:pPr>
      <w:r w:rsidRPr="00DD374C">
        <w:rPr>
          <w:rFonts w:ascii="Arial" w:eastAsia="Arial" w:hAnsi="Arial" w:cs="Arial"/>
          <w:sz w:val="22"/>
          <w:szCs w:val="22"/>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przez strony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w:t>
      </w:r>
    </w:p>
    <w:p w:rsidR="00123947" w:rsidRPr="00DD374C" w:rsidRDefault="00123947" w:rsidP="00123947">
      <w:pPr>
        <w:pStyle w:val="Standard"/>
        <w:widowControl/>
        <w:numPr>
          <w:ilvl w:val="0"/>
          <w:numId w:val="13"/>
        </w:numPr>
        <w:autoSpaceDE w:val="0"/>
        <w:jc w:val="both"/>
        <w:rPr>
          <w:rFonts w:ascii="Arial" w:eastAsia="Arial" w:hAnsi="Arial" w:cs="Arial"/>
          <w:sz w:val="22"/>
          <w:szCs w:val="22"/>
        </w:rPr>
      </w:pPr>
      <w:r w:rsidRPr="00DD374C">
        <w:rPr>
          <w:rFonts w:ascii="Arial" w:eastAsia="Arial" w:hAnsi="Arial" w:cs="Arial"/>
          <w:sz w:val="22"/>
          <w:szCs w:val="22"/>
        </w:rPr>
        <w:t>Zawiadomienia dokonane w sposób określony ust. 2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dwukrotnie awizowanej przesyłki następuje skutek doręczenia. Każda ze Stron może zmienić swój adres poprzez zawiadomienie przekazane drugiej Stronie w sposób określony powyżej.</w:t>
      </w:r>
    </w:p>
    <w:p w:rsidR="00123947" w:rsidRPr="00DD374C" w:rsidRDefault="00123947" w:rsidP="00123947">
      <w:pPr>
        <w:pStyle w:val="Standard"/>
        <w:widowControl/>
        <w:numPr>
          <w:ilvl w:val="0"/>
          <w:numId w:val="13"/>
        </w:numPr>
        <w:autoSpaceDE w:val="0"/>
        <w:jc w:val="both"/>
        <w:rPr>
          <w:rFonts w:ascii="Arial" w:eastAsia="Arial" w:hAnsi="Arial" w:cs="Arial"/>
          <w:sz w:val="22"/>
          <w:szCs w:val="22"/>
        </w:rPr>
      </w:pPr>
      <w:r w:rsidRPr="00DD374C">
        <w:rPr>
          <w:rFonts w:ascii="Arial" w:eastAsia="Arial" w:hAnsi="Arial" w:cs="Arial"/>
          <w:sz w:val="22"/>
          <w:szCs w:val="22"/>
        </w:rPr>
        <w:t>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w:t>
      </w:r>
    </w:p>
    <w:p w:rsidR="00123947" w:rsidRPr="00DD374C" w:rsidRDefault="00123947" w:rsidP="00123947">
      <w:pPr>
        <w:pStyle w:val="Standard"/>
        <w:widowControl/>
        <w:numPr>
          <w:ilvl w:val="0"/>
          <w:numId w:val="13"/>
        </w:numPr>
        <w:autoSpaceDE w:val="0"/>
        <w:jc w:val="both"/>
        <w:rPr>
          <w:rFonts w:ascii="Arial" w:eastAsia="Arial" w:hAnsi="Arial" w:cs="Arial"/>
          <w:b/>
          <w:bCs/>
          <w:sz w:val="22"/>
          <w:szCs w:val="22"/>
        </w:rPr>
      </w:pPr>
      <w:r w:rsidRPr="00DD374C">
        <w:rPr>
          <w:rFonts w:ascii="Arial" w:eastAsia="Arial" w:hAnsi="Arial" w:cs="Arial"/>
          <w:sz w:val="22"/>
          <w:szCs w:val="22"/>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rsidR="00123947" w:rsidRPr="00DD374C" w:rsidRDefault="00123947" w:rsidP="00123947">
      <w:pPr>
        <w:pStyle w:val="Standard"/>
        <w:widowControl/>
        <w:autoSpaceDE w:val="0"/>
        <w:jc w:val="center"/>
        <w:rPr>
          <w:rFonts w:ascii="Arial" w:eastAsia="Arial" w:hAnsi="Arial" w:cs="Arial"/>
          <w:b/>
          <w:bCs/>
          <w:sz w:val="22"/>
          <w:szCs w:val="22"/>
        </w:rPr>
      </w:pPr>
    </w:p>
    <w:p w:rsidR="00123947" w:rsidRPr="007F43A7" w:rsidRDefault="00123947" w:rsidP="00123947">
      <w:pPr>
        <w:pStyle w:val="Standard"/>
        <w:widowControl/>
        <w:autoSpaceDE w:val="0"/>
        <w:jc w:val="center"/>
        <w:rPr>
          <w:rFonts w:ascii="Arial" w:eastAsia="Arial" w:hAnsi="Arial" w:cs="Arial"/>
          <w:b/>
          <w:bCs/>
          <w:sz w:val="22"/>
          <w:szCs w:val="22"/>
        </w:rPr>
      </w:pPr>
      <w:r w:rsidRPr="007F43A7">
        <w:rPr>
          <w:rFonts w:ascii="Arial" w:eastAsia="Arial" w:hAnsi="Arial" w:cs="Arial"/>
          <w:b/>
          <w:bCs/>
          <w:sz w:val="22"/>
          <w:szCs w:val="22"/>
        </w:rPr>
        <w:t>§12.</w:t>
      </w:r>
    </w:p>
    <w:p w:rsidR="00123947" w:rsidRPr="007F43A7" w:rsidRDefault="00123947" w:rsidP="00123947">
      <w:pPr>
        <w:pStyle w:val="Standard"/>
        <w:widowControl/>
        <w:autoSpaceDE w:val="0"/>
        <w:jc w:val="center"/>
        <w:rPr>
          <w:rFonts w:ascii="Arial" w:hAnsi="Arial" w:cs="Arial"/>
          <w:sz w:val="22"/>
          <w:szCs w:val="22"/>
        </w:rPr>
      </w:pPr>
      <w:r w:rsidRPr="007F43A7">
        <w:rPr>
          <w:rFonts w:ascii="Arial" w:eastAsia="Arial" w:hAnsi="Arial" w:cs="Arial"/>
          <w:b/>
          <w:bCs/>
          <w:sz w:val="22"/>
          <w:szCs w:val="22"/>
        </w:rPr>
        <w:t>Zmiana umowy</w:t>
      </w:r>
    </w:p>
    <w:p w:rsidR="00123947" w:rsidRPr="00DD374C" w:rsidRDefault="00123947" w:rsidP="00123947">
      <w:pPr>
        <w:pStyle w:val="Standard"/>
        <w:widowControl/>
        <w:numPr>
          <w:ilvl w:val="0"/>
          <w:numId w:val="29"/>
        </w:numPr>
        <w:autoSpaceDE w:val="0"/>
        <w:jc w:val="both"/>
        <w:rPr>
          <w:rFonts w:ascii="Arial" w:hAnsi="Arial" w:cs="Arial"/>
          <w:sz w:val="22"/>
          <w:szCs w:val="22"/>
        </w:rPr>
      </w:pPr>
      <w:r w:rsidRPr="00DD374C">
        <w:rPr>
          <w:rFonts w:ascii="Arial" w:hAnsi="Arial" w:cs="Arial"/>
          <w:sz w:val="22"/>
          <w:szCs w:val="22"/>
        </w:rPr>
        <w:t>Zmiana postanowień zawartej umowy może nastąpić wyłącznie za zgodą obu Stron wyrażoną w formie pisemnego aneksu pod rygorem nieważności.</w:t>
      </w:r>
    </w:p>
    <w:p w:rsidR="00123947" w:rsidRPr="00DD374C" w:rsidRDefault="00123947" w:rsidP="00123947">
      <w:pPr>
        <w:pStyle w:val="Standard"/>
        <w:widowControl/>
        <w:numPr>
          <w:ilvl w:val="0"/>
          <w:numId w:val="29"/>
        </w:numPr>
        <w:autoSpaceDE w:val="0"/>
        <w:jc w:val="both"/>
        <w:rPr>
          <w:rFonts w:ascii="Arial" w:eastAsia="TimesNewRomanPSMT" w:hAnsi="Arial" w:cs="Arial"/>
          <w:sz w:val="22"/>
          <w:szCs w:val="22"/>
        </w:rPr>
      </w:pPr>
      <w:r w:rsidRPr="00DD374C">
        <w:rPr>
          <w:rFonts w:ascii="Arial" w:hAnsi="Arial" w:cs="Arial"/>
          <w:sz w:val="22"/>
          <w:szCs w:val="22"/>
        </w:rPr>
        <w:t>Zakazana jest zmiana postanowień zawartej umowy w stosunku do treści oferty, na podstawie której dokonano wyboru Wykonawcy, z zastrzeżeniem niniejszego paragrafu.</w:t>
      </w:r>
    </w:p>
    <w:p w:rsidR="00123947" w:rsidRPr="00DD374C" w:rsidRDefault="00123947" w:rsidP="00123947">
      <w:pPr>
        <w:pStyle w:val="Standard"/>
        <w:widowControl/>
        <w:numPr>
          <w:ilvl w:val="0"/>
          <w:numId w:val="29"/>
        </w:numPr>
        <w:autoSpaceDE w:val="0"/>
        <w:jc w:val="both"/>
        <w:rPr>
          <w:rFonts w:ascii="Arial" w:eastAsia="TimesNewRomanPSMT" w:hAnsi="Arial" w:cs="Arial"/>
          <w:sz w:val="22"/>
          <w:szCs w:val="22"/>
        </w:rPr>
      </w:pPr>
      <w:r w:rsidRPr="00DD374C">
        <w:rPr>
          <w:rFonts w:ascii="Arial" w:eastAsia="TimesNewRomanPSMT" w:hAnsi="Arial" w:cs="Arial"/>
          <w:sz w:val="22"/>
          <w:szCs w:val="22"/>
        </w:rPr>
        <w:t xml:space="preserve">Dopuszczalne są następujące </w:t>
      </w:r>
      <w:r w:rsidRPr="00DD374C">
        <w:rPr>
          <w:rFonts w:ascii="Arial" w:eastAsia="TimesNewRomanPSMT" w:hAnsi="Arial" w:cs="Arial"/>
          <w:sz w:val="22"/>
          <w:szCs w:val="22"/>
          <w:u w:val="single"/>
        </w:rPr>
        <w:t>rodzaje</w:t>
      </w:r>
      <w:r w:rsidRPr="00DD374C">
        <w:rPr>
          <w:rFonts w:ascii="Arial" w:eastAsia="TimesNewRomanPSMT" w:hAnsi="Arial" w:cs="Arial"/>
          <w:sz w:val="22"/>
          <w:szCs w:val="22"/>
        </w:rPr>
        <w:t xml:space="preserve"> zmiany treści Umowy:</w:t>
      </w:r>
    </w:p>
    <w:p w:rsidR="00123947" w:rsidRPr="00DD374C" w:rsidRDefault="00123947" w:rsidP="00123947">
      <w:pPr>
        <w:pStyle w:val="Standarduser"/>
        <w:widowControl/>
        <w:numPr>
          <w:ilvl w:val="0"/>
          <w:numId w:val="1"/>
        </w:numPr>
        <w:autoSpaceDE w:val="0"/>
        <w:ind w:left="682" w:hanging="259"/>
        <w:jc w:val="both"/>
        <w:rPr>
          <w:rFonts w:ascii="Arial" w:eastAsia="Times New Roman" w:hAnsi="Arial" w:cs="Arial"/>
          <w:sz w:val="22"/>
          <w:szCs w:val="22"/>
          <w:lang w:eastAsia="ar-SA" w:bidi="ar-SA"/>
        </w:rPr>
      </w:pPr>
      <w:r w:rsidRPr="00DD374C">
        <w:rPr>
          <w:rFonts w:ascii="Arial" w:eastAsia="TimesNewRomanPSMT" w:hAnsi="Arial" w:cs="Arial"/>
          <w:sz w:val="22"/>
          <w:szCs w:val="22"/>
        </w:rPr>
        <w:t>zmiana stawki i kwoty podatku VAT oraz wynagrodzenia brutto, określonych w § 4 ust. 2 Umowy,</w:t>
      </w:r>
    </w:p>
    <w:p w:rsidR="00123947" w:rsidRPr="00DD374C" w:rsidRDefault="00123947" w:rsidP="00123947">
      <w:pPr>
        <w:pStyle w:val="Standarduser"/>
        <w:widowControl/>
        <w:numPr>
          <w:ilvl w:val="0"/>
          <w:numId w:val="1"/>
        </w:numPr>
        <w:autoSpaceDE w:val="0"/>
        <w:ind w:left="682" w:hanging="259"/>
        <w:jc w:val="both"/>
        <w:rPr>
          <w:rFonts w:ascii="Arial" w:eastAsia="TimesNewRomanPSMT" w:hAnsi="Arial" w:cs="Arial"/>
          <w:sz w:val="22"/>
          <w:szCs w:val="22"/>
        </w:rPr>
      </w:pPr>
      <w:r w:rsidRPr="00DD374C">
        <w:rPr>
          <w:rFonts w:ascii="Arial" w:eastAsia="Times New Roman" w:hAnsi="Arial" w:cs="Arial"/>
          <w:sz w:val="22"/>
          <w:szCs w:val="22"/>
          <w:lang w:eastAsia="ar-SA" w:bidi="ar-SA"/>
        </w:rPr>
        <w:t>zmiana zakresu czynności i sposobu wykonania Przedmiotu Umowy,</w:t>
      </w:r>
    </w:p>
    <w:p w:rsidR="00123947" w:rsidRPr="00DD374C" w:rsidRDefault="00123947" w:rsidP="00123947">
      <w:pPr>
        <w:pStyle w:val="Standarduser"/>
        <w:widowControl/>
        <w:numPr>
          <w:ilvl w:val="0"/>
          <w:numId w:val="1"/>
        </w:numPr>
        <w:autoSpaceDE w:val="0"/>
        <w:ind w:left="682" w:hanging="259"/>
        <w:jc w:val="both"/>
        <w:rPr>
          <w:rFonts w:ascii="Arial" w:eastAsia="TimesNewRomanPSMT" w:hAnsi="Arial" w:cs="Arial"/>
          <w:sz w:val="22"/>
          <w:szCs w:val="22"/>
        </w:rPr>
      </w:pPr>
      <w:r w:rsidRPr="00DD374C">
        <w:rPr>
          <w:rFonts w:ascii="Arial" w:eastAsia="TimesNewRomanPSMT" w:hAnsi="Arial" w:cs="Arial"/>
          <w:sz w:val="22"/>
          <w:szCs w:val="22"/>
        </w:rPr>
        <w:t xml:space="preserve">zmiana terminu realizacji Przedmiotu Umowy </w:t>
      </w:r>
      <w:r>
        <w:rPr>
          <w:rFonts w:ascii="Arial" w:eastAsia="TimesNewRomanPSMT" w:hAnsi="Arial" w:cs="Arial"/>
          <w:sz w:val="22"/>
          <w:szCs w:val="22"/>
        </w:rPr>
        <w:t>wywołana siłą wyższą</w:t>
      </w:r>
      <w:r w:rsidRPr="00DD374C">
        <w:rPr>
          <w:rFonts w:ascii="Arial" w:eastAsia="TimesNewRomanPSMT" w:hAnsi="Arial" w:cs="Arial"/>
          <w:sz w:val="22"/>
          <w:szCs w:val="22"/>
        </w:rPr>
        <w:t>,</w:t>
      </w:r>
    </w:p>
    <w:p w:rsidR="00123947" w:rsidRPr="00DD374C" w:rsidRDefault="00123947" w:rsidP="00123947">
      <w:pPr>
        <w:pStyle w:val="Standarduser"/>
        <w:widowControl/>
        <w:numPr>
          <w:ilvl w:val="0"/>
          <w:numId w:val="29"/>
        </w:numPr>
        <w:autoSpaceDE w:val="0"/>
        <w:jc w:val="both"/>
        <w:rPr>
          <w:rFonts w:ascii="Arial" w:eastAsia="TimesNewRomanPSMT" w:hAnsi="Arial" w:cs="Arial"/>
          <w:sz w:val="22"/>
          <w:szCs w:val="22"/>
        </w:rPr>
      </w:pPr>
      <w:r w:rsidRPr="00DD374C">
        <w:rPr>
          <w:rFonts w:ascii="Arial" w:eastAsia="TimesNewRomanPSMT" w:hAnsi="Arial" w:cs="Arial"/>
          <w:sz w:val="22"/>
          <w:szCs w:val="22"/>
        </w:rPr>
        <w:t xml:space="preserve">Zmiany umowy przewidziane w ust. 3 dopuszczalne są na następujących </w:t>
      </w:r>
      <w:r w:rsidRPr="00DD374C">
        <w:rPr>
          <w:rFonts w:ascii="Arial" w:eastAsia="TimesNewRomanPSMT" w:hAnsi="Arial" w:cs="Arial"/>
          <w:sz w:val="22"/>
          <w:szCs w:val="22"/>
          <w:u w:val="single"/>
        </w:rPr>
        <w:t>warunkach</w:t>
      </w:r>
      <w:r w:rsidRPr="00DD374C">
        <w:rPr>
          <w:rFonts w:ascii="Arial" w:eastAsia="TimesNewRomanPSMT" w:hAnsi="Arial" w:cs="Arial"/>
          <w:sz w:val="22"/>
          <w:szCs w:val="22"/>
        </w:rPr>
        <w:t>:</w:t>
      </w:r>
    </w:p>
    <w:p w:rsidR="00123947" w:rsidRPr="00DD374C" w:rsidRDefault="00123947" w:rsidP="00123947">
      <w:pPr>
        <w:pStyle w:val="Standarduser"/>
        <w:widowControl/>
        <w:numPr>
          <w:ilvl w:val="0"/>
          <w:numId w:val="2"/>
        </w:numPr>
        <w:autoSpaceDE w:val="0"/>
        <w:ind w:left="682" w:hanging="232"/>
        <w:jc w:val="both"/>
        <w:rPr>
          <w:rFonts w:ascii="Arial" w:eastAsia="Times New Roman" w:hAnsi="Arial" w:cs="Arial"/>
          <w:sz w:val="22"/>
          <w:szCs w:val="22"/>
        </w:rPr>
      </w:pPr>
      <w:r w:rsidRPr="00DD374C">
        <w:rPr>
          <w:rFonts w:ascii="Arial" w:eastAsia="TimesNewRomanPSMT" w:hAnsi="Arial" w:cs="Arial"/>
          <w:sz w:val="22"/>
          <w:szCs w:val="22"/>
        </w:rPr>
        <w:t>odpowiednio do przepisów prawa wprowadzających zmianę,</w:t>
      </w:r>
    </w:p>
    <w:p w:rsidR="00123947" w:rsidRPr="00DD374C" w:rsidRDefault="00123947" w:rsidP="00123947">
      <w:pPr>
        <w:pStyle w:val="Standarduser"/>
        <w:widowControl/>
        <w:numPr>
          <w:ilvl w:val="0"/>
          <w:numId w:val="2"/>
        </w:numPr>
        <w:autoSpaceDE w:val="0"/>
        <w:ind w:left="682" w:hanging="232"/>
        <w:jc w:val="both"/>
        <w:rPr>
          <w:rFonts w:ascii="Arial" w:eastAsia="Arial" w:hAnsi="Arial" w:cs="Arial"/>
          <w:sz w:val="22"/>
          <w:szCs w:val="22"/>
        </w:rPr>
      </w:pPr>
      <w:r w:rsidRPr="00DD374C">
        <w:rPr>
          <w:rFonts w:ascii="Arial" w:eastAsia="Times New Roman" w:hAnsi="Arial" w:cs="Arial"/>
          <w:sz w:val="22"/>
          <w:szCs w:val="22"/>
        </w:rPr>
        <w:t>gdy jej wykonanie w pierwotnym zakresie nie leży w granicach uzasadnionego interesu Zamawiającego,</w:t>
      </w:r>
    </w:p>
    <w:p w:rsidR="00123947" w:rsidRPr="00DD374C" w:rsidRDefault="00123947" w:rsidP="00123947">
      <w:pPr>
        <w:widowControl/>
        <w:numPr>
          <w:ilvl w:val="0"/>
          <w:numId w:val="2"/>
        </w:numPr>
        <w:autoSpaceDE w:val="0"/>
        <w:ind w:left="682" w:hanging="232"/>
        <w:jc w:val="both"/>
        <w:rPr>
          <w:rFonts w:ascii="Arial" w:eastAsia="TimesNewRomanPSMT" w:hAnsi="Arial" w:cs="Arial"/>
          <w:sz w:val="22"/>
          <w:szCs w:val="22"/>
        </w:rPr>
      </w:pPr>
      <w:r w:rsidRPr="00DD374C">
        <w:rPr>
          <w:rFonts w:ascii="Arial" w:eastAsia="Arial" w:hAnsi="Arial" w:cs="Arial"/>
          <w:sz w:val="22"/>
          <w:szCs w:val="22"/>
        </w:rPr>
        <w:t>gdy konieczność wprowadzenia takich zmian wynika z innych okoliczności, niezależnych od stron, których nie można było przewidzieć w chwili zawarcia umowy a zmiany te są korzystne dla Zamawiającego, pod warunkiem, że zmiany takie nie mają wpływu na wysokość wynagrodzenia Wykonawcy.</w:t>
      </w:r>
    </w:p>
    <w:p w:rsidR="00123947" w:rsidRPr="00DD374C" w:rsidRDefault="00123947" w:rsidP="00123947">
      <w:pPr>
        <w:pStyle w:val="Standarduser"/>
        <w:widowControl/>
        <w:numPr>
          <w:ilvl w:val="0"/>
          <w:numId w:val="2"/>
        </w:numPr>
        <w:autoSpaceDE w:val="0"/>
        <w:ind w:left="682" w:hanging="232"/>
        <w:jc w:val="both"/>
        <w:rPr>
          <w:rFonts w:ascii="Arial" w:eastAsia="Times New Roman" w:hAnsi="Arial" w:cs="Arial"/>
          <w:sz w:val="22"/>
          <w:szCs w:val="22"/>
          <w:lang w:eastAsia="ar-SA" w:bidi="ar-SA"/>
        </w:rPr>
      </w:pPr>
      <w:r w:rsidRPr="00DD374C">
        <w:rPr>
          <w:rFonts w:ascii="Arial" w:eastAsia="TimesNewRomanPSMT" w:hAnsi="Arial" w:cs="Arial"/>
          <w:sz w:val="22"/>
          <w:szCs w:val="22"/>
        </w:rPr>
        <w:t>gdy wykonanie zamówienia w określonym pierwotnie terminie nie leży w interesie Zamawiającego,</w:t>
      </w:r>
    </w:p>
    <w:p w:rsidR="00123947" w:rsidRPr="00DD374C" w:rsidRDefault="00123947" w:rsidP="00123947">
      <w:pPr>
        <w:pStyle w:val="Standarduser"/>
        <w:widowControl/>
        <w:numPr>
          <w:ilvl w:val="0"/>
          <w:numId w:val="2"/>
        </w:numPr>
        <w:autoSpaceDE w:val="0"/>
        <w:ind w:left="682" w:hanging="232"/>
        <w:jc w:val="both"/>
        <w:rPr>
          <w:rFonts w:ascii="Arial" w:eastAsia="TimesNewRomanPSMT" w:hAnsi="Arial" w:cs="Arial"/>
          <w:sz w:val="22"/>
          <w:szCs w:val="22"/>
        </w:rPr>
      </w:pPr>
      <w:r w:rsidRPr="00DD374C">
        <w:rPr>
          <w:rFonts w:ascii="Arial" w:eastAsia="Times New Roman" w:hAnsi="Arial" w:cs="Arial"/>
          <w:sz w:val="22"/>
          <w:szCs w:val="22"/>
          <w:lang w:eastAsia="ar-SA" w:bidi="ar-SA"/>
        </w:rPr>
        <w:t>w przypadku konieczności wydłużenia terminów podłączenia do Internetu z przyczyn niezależnych od Wykonawcy.</w:t>
      </w:r>
    </w:p>
    <w:p w:rsidR="00123947" w:rsidRPr="00DD374C" w:rsidRDefault="00123947" w:rsidP="00123947">
      <w:pPr>
        <w:pStyle w:val="Standarduser"/>
        <w:widowControl/>
        <w:numPr>
          <w:ilvl w:val="0"/>
          <w:numId w:val="29"/>
        </w:numPr>
        <w:autoSpaceDE w:val="0"/>
        <w:jc w:val="both"/>
        <w:rPr>
          <w:rFonts w:ascii="Arial" w:eastAsia="TimesNewRomanPSMT" w:hAnsi="Arial" w:cs="Arial"/>
          <w:sz w:val="22"/>
          <w:szCs w:val="22"/>
        </w:rPr>
      </w:pPr>
      <w:r w:rsidRPr="00DD374C">
        <w:rPr>
          <w:rFonts w:ascii="Arial" w:eastAsia="TimesNewRomanPSMT" w:hAnsi="Arial" w:cs="Arial"/>
          <w:sz w:val="22"/>
          <w:szCs w:val="22"/>
        </w:rPr>
        <w:t>Zmiany umowy przewidziane w ust. 3 dopuszczalne są w następującym zakresie wynikającym ze zmian w terminie realizacji Zamówienia:</w:t>
      </w:r>
    </w:p>
    <w:p w:rsidR="00123947" w:rsidRPr="00DD374C" w:rsidRDefault="00123947" w:rsidP="00123947">
      <w:pPr>
        <w:pStyle w:val="Standarduser"/>
        <w:widowControl/>
        <w:numPr>
          <w:ilvl w:val="1"/>
          <w:numId w:val="3"/>
        </w:numPr>
        <w:autoSpaceDE w:val="0"/>
        <w:ind w:left="851" w:hanging="232"/>
        <w:jc w:val="both"/>
        <w:rPr>
          <w:rFonts w:ascii="Arial" w:eastAsia="Times New Roman" w:hAnsi="Arial" w:cs="Arial"/>
          <w:sz w:val="22"/>
          <w:szCs w:val="22"/>
          <w:lang w:eastAsia="ar-SA" w:bidi="ar-SA"/>
        </w:rPr>
      </w:pPr>
      <w:r w:rsidRPr="00DD374C">
        <w:rPr>
          <w:rFonts w:ascii="Arial" w:eastAsia="TimesNewRomanPSMT" w:hAnsi="Arial" w:cs="Arial"/>
          <w:sz w:val="22"/>
          <w:szCs w:val="22"/>
        </w:rPr>
        <w:t>o okres umożliwiający osiągnięcie uzasadnionego interesu Zamawiającego,</w:t>
      </w:r>
    </w:p>
    <w:p w:rsidR="00123947" w:rsidRPr="00DD374C" w:rsidRDefault="00123947" w:rsidP="00123947">
      <w:pPr>
        <w:pStyle w:val="Standarduser"/>
        <w:widowControl/>
        <w:numPr>
          <w:ilvl w:val="1"/>
          <w:numId w:val="3"/>
        </w:numPr>
        <w:autoSpaceDE w:val="0"/>
        <w:ind w:left="851" w:hanging="232"/>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 xml:space="preserve">o </w:t>
      </w:r>
      <w:r w:rsidRPr="00DD374C">
        <w:rPr>
          <w:rFonts w:ascii="Arial" w:eastAsia="TimesNewRomanPSMT" w:hAnsi="Arial" w:cs="Arial"/>
          <w:sz w:val="22"/>
          <w:szCs w:val="22"/>
          <w:lang w:eastAsia="ar-SA" w:bidi="ar-SA"/>
        </w:rPr>
        <w:t>okres</w:t>
      </w:r>
      <w:r w:rsidRPr="00DD374C">
        <w:rPr>
          <w:rFonts w:ascii="Arial" w:eastAsia="Times New Roman" w:hAnsi="Arial" w:cs="Arial"/>
          <w:sz w:val="22"/>
          <w:szCs w:val="22"/>
          <w:lang w:eastAsia="ar-SA" w:bidi="ar-SA"/>
        </w:rPr>
        <w:t xml:space="preserve"> działania siły wyższej oraz potrzebny do usunięcia skutków tego działania,</w:t>
      </w:r>
    </w:p>
    <w:p w:rsidR="00123947" w:rsidRPr="00DD374C" w:rsidRDefault="00123947" w:rsidP="00123947">
      <w:pPr>
        <w:pStyle w:val="Standarduser"/>
        <w:widowControl/>
        <w:numPr>
          <w:ilvl w:val="1"/>
          <w:numId w:val="3"/>
        </w:numPr>
        <w:autoSpaceDE w:val="0"/>
        <w:ind w:left="851" w:hanging="232"/>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o czas trwania niesprzyjających warunków atmosferycznych,</w:t>
      </w:r>
    </w:p>
    <w:p w:rsidR="00123947" w:rsidRPr="00DD374C" w:rsidRDefault="00123947" w:rsidP="00123947">
      <w:pPr>
        <w:pStyle w:val="Standarduser"/>
        <w:widowControl/>
        <w:numPr>
          <w:ilvl w:val="0"/>
          <w:numId w:val="5"/>
        </w:numPr>
        <w:autoSpaceDE w:val="0"/>
        <w:ind w:left="851" w:hanging="232"/>
        <w:jc w:val="both"/>
        <w:rPr>
          <w:rFonts w:ascii="Arial" w:eastAsia="Times New Roman" w:hAnsi="Arial" w:cs="Arial"/>
          <w:sz w:val="22"/>
          <w:szCs w:val="22"/>
          <w:lang w:eastAsia="ar-SA" w:bidi="ar-SA"/>
        </w:rPr>
      </w:pPr>
      <w:r w:rsidRPr="00DD374C">
        <w:rPr>
          <w:rFonts w:ascii="Arial" w:eastAsia="Times New Roman" w:hAnsi="Arial" w:cs="Arial"/>
          <w:sz w:val="22"/>
          <w:szCs w:val="22"/>
          <w:lang w:eastAsia="ar-SA" w:bidi="ar-SA"/>
        </w:rPr>
        <w:t xml:space="preserve">o </w:t>
      </w:r>
      <w:r w:rsidRPr="00DD374C">
        <w:rPr>
          <w:rFonts w:ascii="Arial" w:eastAsia="TimesNewRomanPSMT" w:hAnsi="Arial" w:cs="Arial"/>
          <w:sz w:val="22"/>
          <w:szCs w:val="22"/>
          <w:lang w:eastAsia="ar-SA" w:bidi="ar-SA"/>
        </w:rPr>
        <w:t>okres</w:t>
      </w:r>
      <w:r w:rsidRPr="00DD374C">
        <w:rPr>
          <w:rFonts w:ascii="Arial" w:eastAsia="Times New Roman" w:hAnsi="Arial" w:cs="Arial"/>
          <w:sz w:val="22"/>
          <w:szCs w:val="22"/>
          <w:lang w:eastAsia="ar-SA" w:bidi="ar-SA"/>
        </w:rPr>
        <w:t xml:space="preserve"> niezbędny do uzyskania wymaganych decyzji bądź uzgodnień.</w:t>
      </w:r>
    </w:p>
    <w:p w:rsidR="00123947" w:rsidRPr="00DD374C" w:rsidRDefault="00123947" w:rsidP="00123947">
      <w:pPr>
        <w:pStyle w:val="Standarduser"/>
        <w:widowControl/>
        <w:numPr>
          <w:ilvl w:val="0"/>
          <w:numId w:val="12"/>
        </w:numPr>
        <w:autoSpaceDE w:val="0"/>
        <w:jc w:val="both"/>
        <w:rPr>
          <w:rFonts w:ascii="Arial" w:eastAsia="Arial" w:hAnsi="Arial" w:cs="Arial"/>
          <w:sz w:val="22"/>
          <w:szCs w:val="22"/>
        </w:rPr>
      </w:pPr>
      <w:r w:rsidRPr="00DD374C">
        <w:rPr>
          <w:rFonts w:ascii="Arial" w:eastAsia="Times New Roman" w:hAnsi="Arial" w:cs="Arial"/>
          <w:sz w:val="22"/>
          <w:szCs w:val="22"/>
          <w:lang w:eastAsia="ar-SA" w:bidi="ar-SA"/>
        </w:rPr>
        <w:t>P</w:t>
      </w:r>
      <w:r w:rsidRPr="00DD374C">
        <w:rPr>
          <w:rFonts w:ascii="Arial" w:eastAsia="Arial" w:hAnsi="Arial" w:cs="Arial"/>
          <w:sz w:val="22"/>
          <w:szCs w:val="22"/>
          <w:lang w:eastAsia="ar-SA" w:bidi="ar-SA"/>
        </w:rPr>
        <w:t xml:space="preserve">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organów, instytucji płatniczych lub innych mające wpływ na wykonanie niniejszej umowy. </w:t>
      </w: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pStyle w:val="Standard"/>
        <w:widowControl/>
        <w:jc w:val="center"/>
        <w:rPr>
          <w:rFonts w:ascii="Arial" w:hAnsi="Arial" w:cs="Arial"/>
          <w:b/>
          <w:sz w:val="22"/>
          <w:szCs w:val="22"/>
        </w:rPr>
      </w:pPr>
      <w:r w:rsidRPr="00DD374C">
        <w:rPr>
          <w:rFonts w:ascii="Arial" w:hAnsi="Arial" w:cs="Arial"/>
          <w:b/>
          <w:sz w:val="22"/>
          <w:szCs w:val="22"/>
        </w:rPr>
        <w:t>§ 13.</w:t>
      </w:r>
    </w:p>
    <w:p w:rsidR="00123947" w:rsidRPr="00DD374C" w:rsidRDefault="00123947" w:rsidP="00123947">
      <w:pPr>
        <w:pStyle w:val="Standard"/>
        <w:widowControl/>
        <w:jc w:val="center"/>
        <w:rPr>
          <w:rFonts w:eastAsia="Arial"/>
          <w:sz w:val="22"/>
          <w:szCs w:val="22"/>
        </w:rPr>
      </w:pPr>
      <w:r w:rsidRPr="00DD374C">
        <w:rPr>
          <w:rFonts w:ascii="Arial" w:hAnsi="Arial" w:cs="Arial"/>
          <w:b/>
          <w:sz w:val="22"/>
          <w:szCs w:val="22"/>
        </w:rPr>
        <w:t>Cesja wierzytelności</w:t>
      </w:r>
    </w:p>
    <w:p w:rsidR="00123947" w:rsidRPr="00DD374C" w:rsidRDefault="00123947" w:rsidP="00123947">
      <w:pPr>
        <w:pStyle w:val="Tekstpodstawowy21"/>
        <w:widowControl/>
        <w:spacing w:line="100" w:lineRule="atLeast"/>
        <w:rPr>
          <w:rFonts w:eastAsia="Arial"/>
          <w:sz w:val="22"/>
          <w:szCs w:val="22"/>
        </w:rPr>
      </w:pPr>
      <w:r w:rsidRPr="00DD374C">
        <w:rPr>
          <w:rFonts w:eastAsia="Arial"/>
          <w:sz w:val="22"/>
          <w:szCs w:val="22"/>
        </w:rPr>
        <w:t>Dokonanie przez Wykonawcę na rzecz osoby trzeciej cesji wierzytelności, przysługujących Wykonawcy wobec Zamawiającego na podstawie Umowy może nastąpić jedynie za uprzednią zgodą Zamawiającego, wyrażoną na piśmie pod rygorem nieważności. Naruszenie powyższego postanowienia Umowy przez Wykonawcę traktowane będzie przez Zamawiającego jako przypadek nienależytego wykonywania Umowy, a samo dokonanie cesji wierzytelności bez uprzedniej, pisemnej zgody Zamawiającego, skutkować będzie bezskutecznością takiej czynności.</w:t>
      </w:r>
    </w:p>
    <w:p w:rsidR="00123947" w:rsidRPr="00DD374C" w:rsidRDefault="00123947" w:rsidP="00123947">
      <w:pPr>
        <w:pStyle w:val="Tekstpodstawowy21"/>
        <w:widowControl/>
        <w:spacing w:line="100" w:lineRule="atLeast"/>
        <w:rPr>
          <w:rFonts w:eastAsia="Arial"/>
          <w:sz w:val="22"/>
          <w:szCs w:val="22"/>
        </w:rPr>
      </w:pPr>
    </w:p>
    <w:p w:rsidR="00123947" w:rsidRPr="00DD374C" w:rsidRDefault="00123947" w:rsidP="00123947">
      <w:pPr>
        <w:pStyle w:val="Standard"/>
        <w:widowControl/>
        <w:autoSpaceDE w:val="0"/>
        <w:jc w:val="center"/>
        <w:rPr>
          <w:rFonts w:ascii="Arial" w:hAnsi="Arial" w:cs="Arial"/>
          <w:b/>
          <w:sz w:val="22"/>
          <w:szCs w:val="22"/>
        </w:rPr>
      </w:pPr>
      <w:r w:rsidRPr="00DD374C">
        <w:rPr>
          <w:rFonts w:ascii="Arial" w:eastAsia="Arial" w:hAnsi="Arial" w:cs="Arial"/>
          <w:b/>
          <w:bCs/>
          <w:sz w:val="22"/>
          <w:szCs w:val="22"/>
        </w:rPr>
        <w:t>§14.</w:t>
      </w:r>
    </w:p>
    <w:p w:rsidR="00123947" w:rsidRPr="00DD374C" w:rsidRDefault="00123947" w:rsidP="00123947">
      <w:pPr>
        <w:pStyle w:val="Standard"/>
        <w:widowControl/>
        <w:ind w:left="525" w:hanging="506"/>
        <w:jc w:val="center"/>
        <w:rPr>
          <w:rFonts w:ascii="Arial" w:eastAsia="Arial" w:hAnsi="Arial" w:cs="Arial"/>
          <w:sz w:val="22"/>
          <w:szCs w:val="22"/>
        </w:rPr>
      </w:pPr>
      <w:r w:rsidRPr="00DD374C">
        <w:rPr>
          <w:rFonts w:ascii="Arial" w:hAnsi="Arial" w:cs="Arial"/>
          <w:b/>
          <w:sz w:val="22"/>
          <w:szCs w:val="22"/>
        </w:rPr>
        <w:t>Prawo kontroli</w:t>
      </w:r>
    </w:p>
    <w:p w:rsidR="00123947" w:rsidRPr="00DD374C" w:rsidRDefault="00123947" w:rsidP="00123947">
      <w:pPr>
        <w:pStyle w:val="Zawartotabeli"/>
        <w:widowControl/>
        <w:numPr>
          <w:ilvl w:val="1"/>
          <w:numId w:val="9"/>
        </w:numPr>
        <w:autoSpaceDE w:val="0"/>
        <w:jc w:val="both"/>
        <w:rPr>
          <w:rFonts w:ascii="Arial" w:eastAsia="Arial" w:hAnsi="Arial" w:cs="Arial"/>
          <w:sz w:val="22"/>
          <w:szCs w:val="22"/>
        </w:rPr>
      </w:pPr>
      <w:r w:rsidRPr="00DD374C">
        <w:rPr>
          <w:rFonts w:ascii="Arial" w:eastAsia="Arial" w:hAnsi="Arial" w:cs="Arial"/>
          <w:sz w:val="22"/>
          <w:szCs w:val="22"/>
        </w:rPr>
        <w:t>Wykonawca zapewni Zamawiającemu oraz innym uprawnionym podmiotom, pełny wgląd we wszystkie dokumenty związane z realizacją przedmiotu umowy.</w:t>
      </w:r>
    </w:p>
    <w:p w:rsidR="00123947" w:rsidRPr="00DD374C" w:rsidRDefault="00123947" w:rsidP="00123947">
      <w:pPr>
        <w:pStyle w:val="Zawartotabeli"/>
        <w:widowControl/>
        <w:numPr>
          <w:ilvl w:val="1"/>
          <w:numId w:val="9"/>
        </w:numPr>
        <w:autoSpaceDE w:val="0"/>
        <w:jc w:val="both"/>
        <w:rPr>
          <w:rFonts w:ascii="Arial" w:eastAsia="Arial" w:hAnsi="Arial" w:cs="Arial"/>
          <w:sz w:val="22"/>
          <w:szCs w:val="22"/>
        </w:rPr>
      </w:pPr>
      <w:r w:rsidRPr="00DD374C">
        <w:rPr>
          <w:rFonts w:ascii="Arial" w:eastAsia="Arial" w:hAnsi="Arial" w:cs="Arial"/>
          <w:sz w:val="22"/>
          <w:szCs w:val="22"/>
        </w:rPr>
        <w:t>Wykonawca zobowiązuje się poddać kontrolom dokonywanym przez Zamawiającego oraz inne uprawnione podmioty w zakresie prawidłowości realizacji umowy.</w:t>
      </w:r>
    </w:p>
    <w:p w:rsidR="00123947" w:rsidRPr="00DD374C" w:rsidRDefault="00123947" w:rsidP="00123947">
      <w:pPr>
        <w:pStyle w:val="Zawartotabeli"/>
        <w:widowControl/>
        <w:numPr>
          <w:ilvl w:val="1"/>
          <w:numId w:val="9"/>
        </w:numPr>
        <w:autoSpaceDE w:val="0"/>
        <w:jc w:val="both"/>
        <w:rPr>
          <w:rFonts w:ascii="Arial" w:hAnsi="Arial" w:cs="Arial"/>
          <w:sz w:val="22"/>
          <w:szCs w:val="22"/>
        </w:rPr>
      </w:pPr>
      <w:r w:rsidRPr="00DD374C">
        <w:rPr>
          <w:rFonts w:ascii="Arial" w:eastAsia="Arial" w:hAnsi="Arial" w:cs="Arial"/>
          <w:sz w:val="22"/>
          <w:szCs w:val="22"/>
        </w:rPr>
        <w:t>W przypadku kontroli, o której mowa w ust. 1 i 2, Wykonawca udostępni podmiotom kontrolującym dokumenty, w tym dokumenty finansowe oraz dokumenty elektroniczne związane z realizacją umowy.</w:t>
      </w:r>
    </w:p>
    <w:p w:rsidR="00123947" w:rsidRPr="003A7F2B" w:rsidRDefault="00123947" w:rsidP="00123947">
      <w:pPr>
        <w:pStyle w:val="Zawartotabeli"/>
        <w:widowControl/>
        <w:numPr>
          <w:ilvl w:val="1"/>
          <w:numId w:val="9"/>
        </w:numPr>
        <w:autoSpaceDE w:val="0"/>
        <w:jc w:val="both"/>
        <w:rPr>
          <w:rFonts w:ascii="Arial" w:eastAsia="Arial" w:hAnsi="Arial" w:cs="Arial"/>
          <w:sz w:val="22"/>
          <w:szCs w:val="22"/>
        </w:rPr>
      </w:pPr>
      <w:r w:rsidRPr="003A7F2B">
        <w:rPr>
          <w:rFonts w:ascii="Arial" w:hAnsi="Arial" w:cs="Arial"/>
          <w:sz w:val="22"/>
          <w:szCs w:val="22"/>
        </w:rPr>
        <w:t>Prawo kontroli przysługuje uprawnionym podmiotom, zarówno w siedzibie Wykonawcy, jak i w miejscu realizacji niniejszej umowy, w terminie wcześniej uzgodnionym z Wykonawc</w:t>
      </w:r>
      <w:r>
        <w:rPr>
          <w:rFonts w:ascii="Arial" w:hAnsi="Arial" w:cs="Arial"/>
          <w:sz w:val="22"/>
          <w:szCs w:val="22"/>
        </w:rPr>
        <w:t>ą w trakcie realizacji umowy.</w:t>
      </w:r>
    </w:p>
    <w:p w:rsidR="00123947" w:rsidRPr="003A7F2B" w:rsidRDefault="00123947" w:rsidP="00123947">
      <w:pPr>
        <w:pStyle w:val="Zawartotabeli"/>
        <w:widowControl/>
        <w:numPr>
          <w:ilvl w:val="1"/>
          <w:numId w:val="9"/>
        </w:numPr>
        <w:autoSpaceDE w:val="0"/>
        <w:jc w:val="both"/>
        <w:rPr>
          <w:rFonts w:ascii="Arial" w:eastAsia="Arial" w:hAnsi="Arial" w:cs="Arial"/>
          <w:sz w:val="22"/>
          <w:szCs w:val="22"/>
        </w:rPr>
      </w:pPr>
      <w:r w:rsidRPr="003A7F2B">
        <w:rPr>
          <w:rFonts w:ascii="Arial" w:eastAsia="Arial" w:hAnsi="Arial" w:cs="Arial"/>
          <w:sz w:val="22"/>
          <w:szCs w:val="22"/>
        </w:rPr>
        <w:t>Wykonawca będzie przechowywać dokumenty związane z realizacją mowy przez okres wskazany w ustawie o rachunkowości.</w:t>
      </w:r>
    </w:p>
    <w:p w:rsidR="00123947" w:rsidRPr="00DD374C" w:rsidRDefault="00123947" w:rsidP="00123947">
      <w:pPr>
        <w:pStyle w:val="Zawartotabeli"/>
        <w:widowControl/>
        <w:numPr>
          <w:ilvl w:val="1"/>
          <w:numId w:val="9"/>
        </w:numPr>
        <w:autoSpaceDE w:val="0"/>
        <w:jc w:val="both"/>
        <w:rPr>
          <w:rFonts w:ascii="Arial" w:hAnsi="Arial" w:cs="Arial"/>
          <w:sz w:val="22"/>
          <w:szCs w:val="22"/>
        </w:rPr>
      </w:pPr>
      <w:r w:rsidRPr="00DD374C">
        <w:rPr>
          <w:rFonts w:ascii="Arial" w:eastAsia="Arial" w:hAnsi="Arial" w:cs="Arial"/>
          <w:sz w:val="22"/>
          <w:szCs w:val="22"/>
        </w:rPr>
        <w:t>W przypadku konieczności przedłużenia terminu, o którym mowa w ust. 4, Zamawiający powiadomi o tym pisemnie Wykonawcę.</w:t>
      </w:r>
    </w:p>
    <w:p w:rsidR="00123947" w:rsidRPr="00DD374C" w:rsidRDefault="00123947" w:rsidP="00123947">
      <w:pPr>
        <w:pStyle w:val="Zawartotabeli"/>
        <w:widowControl/>
        <w:numPr>
          <w:ilvl w:val="1"/>
          <w:numId w:val="9"/>
        </w:numPr>
        <w:autoSpaceDE w:val="0"/>
        <w:jc w:val="both"/>
        <w:rPr>
          <w:rFonts w:ascii="Arial" w:eastAsia="Arial" w:hAnsi="Arial" w:cs="Arial"/>
          <w:b/>
          <w:bCs/>
          <w:sz w:val="22"/>
          <w:szCs w:val="22"/>
        </w:rPr>
      </w:pPr>
      <w:r w:rsidRPr="00DD374C">
        <w:rPr>
          <w:rFonts w:ascii="Arial" w:hAnsi="Arial" w:cs="Arial"/>
          <w:sz w:val="22"/>
          <w:szCs w:val="22"/>
        </w:rPr>
        <w:t>Termin kontroli zostanie ustalony z Wykonawcą.</w:t>
      </w:r>
    </w:p>
    <w:p w:rsidR="00123947" w:rsidRPr="00DD374C" w:rsidRDefault="00123947" w:rsidP="00123947">
      <w:pPr>
        <w:pStyle w:val="Standard"/>
        <w:widowControl/>
        <w:autoSpaceDE w:val="0"/>
        <w:jc w:val="center"/>
        <w:rPr>
          <w:rFonts w:ascii="Arial" w:eastAsia="Arial" w:hAnsi="Arial" w:cs="Arial"/>
          <w:b/>
          <w:bCs/>
          <w:sz w:val="22"/>
          <w:szCs w:val="22"/>
        </w:rPr>
      </w:pPr>
    </w:p>
    <w:p w:rsidR="00123947" w:rsidRPr="00DD374C" w:rsidRDefault="00123947" w:rsidP="00123947">
      <w:pPr>
        <w:pStyle w:val="Standard"/>
        <w:widowControl/>
        <w:autoSpaceDE w:val="0"/>
        <w:jc w:val="center"/>
        <w:rPr>
          <w:rFonts w:ascii="Arial" w:eastAsia="Arial" w:hAnsi="Arial" w:cs="Arial"/>
          <w:b/>
          <w:bCs/>
          <w:sz w:val="22"/>
          <w:szCs w:val="22"/>
        </w:rPr>
      </w:pPr>
    </w:p>
    <w:p w:rsidR="00123947" w:rsidRPr="00DD374C" w:rsidRDefault="00123947" w:rsidP="00123947">
      <w:pPr>
        <w:pStyle w:val="Standard"/>
        <w:widowControl/>
        <w:autoSpaceDE w:val="0"/>
        <w:jc w:val="center"/>
        <w:rPr>
          <w:rFonts w:ascii="Arial" w:hAnsi="Arial" w:cs="Arial"/>
          <w:b/>
          <w:sz w:val="22"/>
          <w:szCs w:val="22"/>
        </w:rPr>
      </w:pPr>
      <w:r w:rsidRPr="00DD374C">
        <w:rPr>
          <w:rFonts w:ascii="Arial" w:eastAsia="Arial" w:hAnsi="Arial" w:cs="Arial"/>
          <w:b/>
          <w:bCs/>
          <w:sz w:val="22"/>
          <w:szCs w:val="22"/>
        </w:rPr>
        <w:t>§15.</w:t>
      </w:r>
    </w:p>
    <w:p w:rsidR="00123947" w:rsidRPr="00DD374C" w:rsidRDefault="00123947" w:rsidP="00123947">
      <w:pPr>
        <w:pStyle w:val="Standard"/>
        <w:widowControl/>
        <w:jc w:val="center"/>
        <w:rPr>
          <w:rFonts w:ascii="Arial" w:hAnsi="Arial" w:cs="Arial"/>
          <w:b/>
          <w:sz w:val="22"/>
          <w:szCs w:val="22"/>
        </w:rPr>
      </w:pPr>
      <w:r w:rsidRPr="00DD374C">
        <w:rPr>
          <w:rFonts w:ascii="Arial" w:hAnsi="Arial" w:cs="Arial"/>
          <w:b/>
          <w:sz w:val="22"/>
          <w:szCs w:val="22"/>
        </w:rPr>
        <w:t>Postanowienia końcowe</w:t>
      </w:r>
    </w:p>
    <w:p w:rsidR="00123947" w:rsidRPr="00DD374C" w:rsidRDefault="00123947" w:rsidP="00123947">
      <w:pPr>
        <w:pStyle w:val="Standard"/>
        <w:widowControl/>
        <w:jc w:val="center"/>
        <w:rPr>
          <w:rFonts w:ascii="Arial" w:hAnsi="Arial" w:cs="Arial"/>
          <w:b/>
          <w:sz w:val="22"/>
          <w:szCs w:val="22"/>
        </w:rPr>
      </w:pPr>
    </w:p>
    <w:p w:rsidR="00123947" w:rsidRPr="00DD374C" w:rsidRDefault="00123947" w:rsidP="00123947">
      <w:pPr>
        <w:pStyle w:val="Standard"/>
        <w:widowControl/>
        <w:numPr>
          <w:ilvl w:val="0"/>
          <w:numId w:val="21"/>
        </w:numPr>
        <w:jc w:val="both"/>
        <w:rPr>
          <w:rFonts w:ascii="Arial" w:hAnsi="Arial" w:cs="Arial"/>
          <w:sz w:val="22"/>
          <w:szCs w:val="22"/>
        </w:rPr>
      </w:pPr>
      <w:r w:rsidRPr="00DD374C">
        <w:rPr>
          <w:rFonts w:ascii="Arial" w:hAnsi="Arial" w:cs="Arial"/>
          <w:sz w:val="22"/>
          <w:szCs w:val="22"/>
        </w:rPr>
        <w:t>Ewentualne spory, jakie mogą powstać przy realizacji niniejszej Umowy, będą rozstrzygane przez Sąd powszechny właściwy dla siedziby Zamawiającego.</w:t>
      </w:r>
    </w:p>
    <w:p w:rsidR="00123947" w:rsidRPr="00DD374C" w:rsidRDefault="00123947" w:rsidP="00123947">
      <w:pPr>
        <w:pStyle w:val="Standard"/>
        <w:widowControl/>
        <w:numPr>
          <w:ilvl w:val="0"/>
          <w:numId w:val="21"/>
        </w:numPr>
        <w:jc w:val="both"/>
        <w:rPr>
          <w:rFonts w:ascii="Arial" w:hAnsi="Arial" w:cs="Arial"/>
          <w:sz w:val="22"/>
          <w:szCs w:val="22"/>
        </w:rPr>
      </w:pPr>
      <w:r w:rsidRPr="00DD374C">
        <w:rPr>
          <w:rFonts w:ascii="Arial" w:hAnsi="Arial" w:cs="Arial"/>
          <w:sz w:val="22"/>
          <w:szCs w:val="22"/>
        </w:rPr>
        <w:t>Niniejsza Umowa podlega prawu polskiemu.</w:t>
      </w:r>
    </w:p>
    <w:p w:rsidR="00123947" w:rsidRPr="003A7F2B" w:rsidRDefault="00123947" w:rsidP="00123947">
      <w:pPr>
        <w:pStyle w:val="Standard"/>
        <w:widowControl/>
        <w:numPr>
          <w:ilvl w:val="0"/>
          <w:numId w:val="21"/>
        </w:numPr>
        <w:jc w:val="both"/>
        <w:rPr>
          <w:rFonts w:ascii="Arial" w:eastAsia="Arial" w:hAnsi="Arial" w:cs="Arial"/>
          <w:sz w:val="22"/>
          <w:szCs w:val="22"/>
        </w:rPr>
      </w:pPr>
      <w:r w:rsidRPr="003A7F2B">
        <w:rPr>
          <w:rFonts w:ascii="Arial" w:hAnsi="Arial" w:cs="Arial"/>
          <w:sz w:val="22"/>
          <w:szCs w:val="22"/>
        </w:rPr>
        <w:t xml:space="preserve">W sprawach nieuregulowanych niniejszą Umową mają zastosowanie przepisy Kodeksu cywilnego, </w:t>
      </w:r>
      <w:r w:rsidRPr="003A7F2B">
        <w:rPr>
          <w:rFonts w:ascii="Arial" w:hAnsi="Arial" w:cs="Arial"/>
          <w:sz w:val="22"/>
          <w:szCs w:val="22"/>
          <w:lang w:eastAsia="ar-SA" w:bidi="ar-SA"/>
        </w:rPr>
        <w:t xml:space="preserve">ustawy z dnia 16 lipca 2004 r. - Prawo telekomunikacyjne (Dz. U. z 2014 r., poz. 243.), Rozporządzenia Ministra </w:t>
      </w:r>
      <w:r w:rsidRPr="003A7F2B">
        <w:rPr>
          <w:rFonts w:ascii="Arial" w:eastAsia="Times New Roman" w:hAnsi="Arial" w:cs="Arial"/>
          <w:sz w:val="22"/>
          <w:szCs w:val="22"/>
          <w:lang w:eastAsia="ar-SA" w:bidi="ar-SA"/>
        </w:rPr>
        <w:t>Administracji i Cyfryzacji z dnia 24 lutego 2014 r. w sprawie reklamacji usługi telekomunikacyjnej (Dz. U. z 2014 r. poz. 284). oraz ustawy z dnia 29 stycznia 2004 r. – Prawo zamówień publicznych (Dz. U. z</w:t>
      </w:r>
      <w:r w:rsidR="002700D3">
        <w:rPr>
          <w:rFonts w:ascii="Arial" w:eastAsia="Times New Roman" w:hAnsi="Arial" w:cs="Arial"/>
          <w:sz w:val="22"/>
          <w:szCs w:val="22"/>
          <w:lang w:eastAsia="ar-SA" w:bidi="ar-SA"/>
        </w:rPr>
        <w:t xml:space="preserve"> 2015 r. poz. 2164</w:t>
      </w:r>
      <w:bookmarkStart w:id="0" w:name="_GoBack"/>
      <w:bookmarkEnd w:id="0"/>
      <w:r>
        <w:rPr>
          <w:rFonts w:ascii="Arial" w:eastAsia="Times New Roman" w:hAnsi="Arial" w:cs="Arial"/>
          <w:sz w:val="22"/>
          <w:szCs w:val="22"/>
          <w:lang w:eastAsia="ar-SA" w:bidi="ar-SA"/>
        </w:rPr>
        <w:t>).</w:t>
      </w:r>
    </w:p>
    <w:p w:rsidR="00123947" w:rsidRPr="00DD374C" w:rsidRDefault="00123947" w:rsidP="00123947">
      <w:pPr>
        <w:pStyle w:val="Standard"/>
        <w:widowControl/>
        <w:numPr>
          <w:ilvl w:val="0"/>
          <w:numId w:val="21"/>
        </w:numPr>
        <w:jc w:val="both"/>
        <w:rPr>
          <w:rFonts w:ascii="Arial" w:eastAsia="Arial" w:hAnsi="Arial" w:cs="Arial"/>
          <w:sz w:val="22"/>
          <w:szCs w:val="22"/>
        </w:rPr>
      </w:pPr>
      <w:r w:rsidRPr="00DD374C">
        <w:rPr>
          <w:rFonts w:ascii="Arial" w:eastAsia="Arial" w:hAnsi="Arial" w:cs="Arial"/>
          <w:sz w:val="22"/>
          <w:szCs w:val="22"/>
        </w:rPr>
        <w:t xml:space="preserve">Wykonawca zobowiązuje się do zachowania w tajemnicy wszelkich informacji uzyskanych </w:t>
      </w:r>
      <w:r w:rsidRPr="00DD374C">
        <w:rPr>
          <w:rFonts w:ascii="Arial" w:eastAsia="Arial" w:hAnsi="Arial" w:cs="Arial"/>
          <w:sz w:val="22"/>
          <w:szCs w:val="22"/>
        </w:rPr>
        <w:br/>
        <w:t xml:space="preserve">w trakcie realizacji umowy z wyjątkiem informacji, których ujawnienia wymagają przepisy ustaw, ale tylko w niezbędnym do tego obowiązku zakresie. </w:t>
      </w:r>
    </w:p>
    <w:p w:rsidR="00123947" w:rsidRPr="00DD374C" w:rsidRDefault="00123947" w:rsidP="00123947">
      <w:pPr>
        <w:pStyle w:val="Standard"/>
        <w:widowControl/>
        <w:numPr>
          <w:ilvl w:val="0"/>
          <w:numId w:val="21"/>
        </w:numPr>
        <w:jc w:val="both"/>
        <w:rPr>
          <w:rFonts w:ascii="Arial" w:hAnsi="Arial" w:cs="Arial"/>
          <w:sz w:val="22"/>
          <w:szCs w:val="22"/>
        </w:rPr>
      </w:pPr>
      <w:r w:rsidRPr="00DD374C">
        <w:rPr>
          <w:rFonts w:ascii="Arial" w:eastAsia="Arial" w:hAnsi="Arial" w:cs="Arial"/>
          <w:sz w:val="22"/>
          <w:szCs w:val="22"/>
        </w:rPr>
        <w:t xml:space="preserve">Wszelkie informacje związane z ochroną osób i mienia stanowią tajemnicę Zamawiającego </w:t>
      </w:r>
      <w:r w:rsidRPr="00DD374C">
        <w:rPr>
          <w:rFonts w:ascii="Arial" w:eastAsia="Arial" w:hAnsi="Arial" w:cs="Arial"/>
          <w:sz w:val="22"/>
          <w:szCs w:val="22"/>
        </w:rPr>
        <w:br/>
        <w:t xml:space="preserve">w rozumieniu przepisów ustawy z dnia 16 kwietnia 1993 r. o zwalczaniu nieuczciwej konkurencji (Dz. U. z 2003 r., Nr 153, poz. 1503 z </w:t>
      </w:r>
      <w:proofErr w:type="spellStart"/>
      <w:r w:rsidRPr="00DD374C">
        <w:rPr>
          <w:rFonts w:ascii="Arial" w:eastAsia="Arial" w:hAnsi="Arial" w:cs="Arial"/>
          <w:sz w:val="22"/>
          <w:szCs w:val="22"/>
        </w:rPr>
        <w:t>późn</w:t>
      </w:r>
      <w:proofErr w:type="spellEnd"/>
      <w:r w:rsidRPr="00DD374C">
        <w:rPr>
          <w:rFonts w:ascii="Arial" w:eastAsia="Arial" w:hAnsi="Arial" w:cs="Arial"/>
          <w:sz w:val="22"/>
          <w:szCs w:val="22"/>
        </w:rPr>
        <w:t xml:space="preserve">. zm.). </w:t>
      </w:r>
    </w:p>
    <w:p w:rsidR="00123947" w:rsidRPr="00DD374C" w:rsidRDefault="00123947" w:rsidP="00123947">
      <w:pPr>
        <w:pStyle w:val="Standard"/>
        <w:widowControl/>
        <w:numPr>
          <w:ilvl w:val="0"/>
          <w:numId w:val="21"/>
        </w:numPr>
        <w:jc w:val="both"/>
        <w:rPr>
          <w:rFonts w:ascii="Arial" w:hAnsi="Arial" w:cs="Arial"/>
          <w:sz w:val="22"/>
          <w:szCs w:val="22"/>
        </w:rPr>
      </w:pPr>
      <w:r w:rsidRPr="00DD374C">
        <w:rPr>
          <w:rFonts w:ascii="Arial" w:hAnsi="Arial" w:cs="Arial"/>
          <w:sz w:val="22"/>
          <w:szCs w:val="22"/>
        </w:rPr>
        <w:t xml:space="preserve">Przekazanie, ujawnienie lub wykorzystanie informacji, o których mowa w ust. 2 w zakresie wykraczającym poza cel umowy, będzie stanowiło czyn nieuczciwej konkurencji i może wiązać się z odpowiedzialnością cywilną lub karną określoną w art. 18 lub art. 23 ustawy z dnia </w:t>
      </w:r>
      <w:r w:rsidRPr="00DD374C">
        <w:rPr>
          <w:rFonts w:ascii="Arial" w:hAnsi="Arial" w:cs="Arial"/>
          <w:sz w:val="22"/>
          <w:szCs w:val="22"/>
        </w:rPr>
        <w:br/>
        <w:t xml:space="preserve">16 kwietnia 1993 r. o zwalczaniu nieuczciwej konkurencji. </w:t>
      </w:r>
    </w:p>
    <w:p w:rsidR="00123947" w:rsidRPr="00DD374C" w:rsidRDefault="00123947" w:rsidP="00123947">
      <w:pPr>
        <w:pStyle w:val="Standard"/>
        <w:widowControl/>
        <w:numPr>
          <w:ilvl w:val="0"/>
          <w:numId w:val="21"/>
        </w:numPr>
        <w:jc w:val="both"/>
        <w:rPr>
          <w:rFonts w:ascii="Arial" w:hAnsi="Arial" w:cs="Arial"/>
          <w:sz w:val="22"/>
          <w:szCs w:val="22"/>
        </w:rPr>
      </w:pPr>
      <w:r w:rsidRPr="00DD374C">
        <w:rPr>
          <w:rFonts w:ascii="Arial" w:hAnsi="Arial" w:cs="Arial"/>
          <w:sz w:val="22"/>
          <w:szCs w:val="22"/>
        </w:rPr>
        <w:t>W przypadku, gdyby okazało się, że poszczególne postanowienia Umowy są nieważne albo nie wywołują zamierzonych skutków prawnych, nie będzie to naruszało ani ważności, ani skuteczności pozostałych postanowień Umowy. W takich przypadkach Strony zobowiązują się do zastąpienia tych postanowień innymi, które w sposób najbardziej zbliżony wyrażą ekonomiczny i prawny sens postanowień zastąpionych – z zastrzeżeniem, że zmiany te nie będą mogły naruszyć warunków określonych w przepisach ustawy Prawo zamówień publicznych, specyfikacji istotnych warunków zamówienia oraz ofercie Wykonawcy.</w:t>
      </w:r>
    </w:p>
    <w:p w:rsidR="00123947" w:rsidRPr="00DD374C" w:rsidRDefault="00123947" w:rsidP="00123947">
      <w:pPr>
        <w:pStyle w:val="Standard"/>
        <w:widowControl/>
        <w:numPr>
          <w:ilvl w:val="0"/>
          <w:numId w:val="21"/>
        </w:numPr>
        <w:jc w:val="both"/>
        <w:rPr>
          <w:rFonts w:ascii="Arial" w:eastAsia="Arial" w:hAnsi="Arial" w:cs="Arial"/>
          <w:sz w:val="22"/>
          <w:szCs w:val="22"/>
        </w:rPr>
      </w:pPr>
      <w:r w:rsidRPr="00DD374C">
        <w:rPr>
          <w:rFonts w:ascii="Arial" w:hAnsi="Arial" w:cs="Arial"/>
          <w:sz w:val="22"/>
          <w:szCs w:val="22"/>
        </w:rPr>
        <w:t xml:space="preserve">Umowę niniejszą wraz z Załącznikami sporządzono w 2 jednobrzmiących egzemplarzach – </w:t>
      </w:r>
      <w:r w:rsidRPr="00DD374C">
        <w:rPr>
          <w:rFonts w:ascii="Arial" w:hAnsi="Arial" w:cs="Arial"/>
          <w:sz w:val="22"/>
          <w:szCs w:val="22"/>
        </w:rPr>
        <w:br/>
        <w:t>1 egzemplarz dla Wykonawcy i 1 egzemplarz dla Zamawiającego.</w:t>
      </w:r>
    </w:p>
    <w:p w:rsidR="00123947" w:rsidRPr="00DD374C" w:rsidRDefault="00123947" w:rsidP="00123947">
      <w:pPr>
        <w:pStyle w:val="Standard"/>
        <w:widowControl/>
        <w:numPr>
          <w:ilvl w:val="0"/>
          <w:numId w:val="21"/>
        </w:numPr>
        <w:autoSpaceDE w:val="0"/>
        <w:spacing w:line="100" w:lineRule="atLeast"/>
        <w:jc w:val="both"/>
        <w:rPr>
          <w:rFonts w:ascii="Arial" w:eastAsia="Arial" w:hAnsi="Arial" w:cs="Arial"/>
          <w:sz w:val="22"/>
          <w:szCs w:val="22"/>
        </w:rPr>
      </w:pPr>
      <w:r w:rsidRPr="00DD374C">
        <w:rPr>
          <w:rFonts w:ascii="Arial" w:eastAsia="Arial" w:hAnsi="Arial" w:cs="Arial"/>
          <w:sz w:val="22"/>
          <w:szCs w:val="22"/>
        </w:rPr>
        <w:t>Załączniki stanowią integralną część Umowy.</w:t>
      </w:r>
    </w:p>
    <w:p w:rsidR="00123947" w:rsidRPr="00DD374C" w:rsidRDefault="00123947" w:rsidP="00123947">
      <w:pPr>
        <w:pStyle w:val="Standard"/>
        <w:widowControl/>
        <w:autoSpaceDE w:val="0"/>
        <w:spacing w:line="100" w:lineRule="atLeast"/>
        <w:jc w:val="both"/>
        <w:rPr>
          <w:rFonts w:ascii="Arial" w:eastAsia="Arial" w:hAnsi="Arial" w:cs="Arial"/>
          <w:sz w:val="22"/>
          <w:szCs w:val="22"/>
        </w:rPr>
      </w:pPr>
    </w:p>
    <w:p w:rsidR="00123947" w:rsidRPr="00DD374C" w:rsidRDefault="00123947" w:rsidP="00123947">
      <w:pPr>
        <w:pStyle w:val="Standard"/>
        <w:widowControl/>
        <w:autoSpaceDE w:val="0"/>
        <w:spacing w:line="100" w:lineRule="atLeast"/>
        <w:jc w:val="both"/>
        <w:rPr>
          <w:rFonts w:ascii="Arial" w:eastAsia="Arial" w:hAnsi="Arial" w:cs="Arial"/>
          <w:sz w:val="22"/>
          <w:szCs w:val="22"/>
        </w:rPr>
      </w:pPr>
    </w:p>
    <w:p w:rsidR="00123947" w:rsidRPr="00DD374C" w:rsidRDefault="00123947" w:rsidP="00123947">
      <w:pPr>
        <w:pStyle w:val="Standard"/>
        <w:widowControl/>
        <w:autoSpaceDE w:val="0"/>
        <w:spacing w:line="100" w:lineRule="atLeast"/>
        <w:ind w:firstLine="360"/>
        <w:jc w:val="both"/>
        <w:rPr>
          <w:rFonts w:ascii="Arial" w:eastAsia="Arial" w:hAnsi="Arial" w:cs="Arial"/>
          <w:sz w:val="22"/>
          <w:szCs w:val="22"/>
        </w:rPr>
      </w:pPr>
      <w:r w:rsidRPr="00DD374C">
        <w:rPr>
          <w:rFonts w:ascii="Arial" w:eastAsia="Arial" w:hAnsi="Arial" w:cs="Arial"/>
          <w:sz w:val="22"/>
          <w:szCs w:val="22"/>
        </w:rPr>
        <w:t xml:space="preserve">Zamawiający: </w:t>
      </w:r>
      <w:r w:rsidRPr="00DD374C">
        <w:rPr>
          <w:rFonts w:ascii="Arial" w:eastAsia="Arial" w:hAnsi="Arial" w:cs="Arial"/>
          <w:sz w:val="22"/>
          <w:szCs w:val="22"/>
        </w:rPr>
        <w:tab/>
      </w:r>
      <w:r w:rsidRPr="00DD374C">
        <w:rPr>
          <w:rFonts w:ascii="Arial" w:eastAsia="Arial" w:hAnsi="Arial" w:cs="Arial"/>
          <w:sz w:val="22"/>
          <w:szCs w:val="22"/>
        </w:rPr>
        <w:tab/>
      </w:r>
      <w:r w:rsidRPr="00DD374C">
        <w:rPr>
          <w:rFonts w:ascii="Arial" w:eastAsia="Arial" w:hAnsi="Arial" w:cs="Arial"/>
          <w:sz w:val="22"/>
          <w:szCs w:val="22"/>
        </w:rPr>
        <w:tab/>
      </w:r>
      <w:r w:rsidRPr="00DD374C">
        <w:rPr>
          <w:rFonts w:ascii="Arial" w:eastAsia="Arial" w:hAnsi="Arial" w:cs="Arial"/>
          <w:sz w:val="22"/>
          <w:szCs w:val="22"/>
        </w:rPr>
        <w:tab/>
      </w:r>
      <w:r w:rsidRPr="00DD374C">
        <w:rPr>
          <w:rFonts w:ascii="Arial" w:eastAsia="Arial" w:hAnsi="Arial" w:cs="Arial"/>
          <w:sz w:val="22"/>
          <w:szCs w:val="22"/>
        </w:rPr>
        <w:tab/>
      </w:r>
      <w:r w:rsidRPr="00DD374C">
        <w:rPr>
          <w:rFonts w:ascii="Arial" w:eastAsia="Arial" w:hAnsi="Arial" w:cs="Arial"/>
          <w:sz w:val="22"/>
          <w:szCs w:val="22"/>
        </w:rPr>
        <w:tab/>
      </w:r>
      <w:r w:rsidRPr="00DD374C">
        <w:rPr>
          <w:rFonts w:ascii="Arial" w:eastAsia="Arial" w:hAnsi="Arial" w:cs="Arial"/>
          <w:sz w:val="22"/>
          <w:szCs w:val="22"/>
        </w:rPr>
        <w:tab/>
      </w:r>
      <w:r w:rsidRPr="00DD374C">
        <w:rPr>
          <w:rFonts w:ascii="Arial" w:eastAsia="Arial" w:hAnsi="Arial" w:cs="Arial"/>
          <w:sz w:val="22"/>
          <w:szCs w:val="22"/>
        </w:rPr>
        <w:tab/>
        <w:t>Wykonawca:</w:t>
      </w: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p>
    <w:p w:rsidR="00123947" w:rsidRPr="00DD374C" w:rsidRDefault="00123947" w:rsidP="00123947">
      <w:pPr>
        <w:widowControl/>
        <w:autoSpaceDE w:val="0"/>
        <w:jc w:val="both"/>
        <w:rPr>
          <w:rFonts w:ascii="Arial" w:eastAsia="Arial" w:hAnsi="Arial" w:cs="Arial"/>
          <w:sz w:val="22"/>
          <w:szCs w:val="22"/>
        </w:rPr>
      </w:pPr>
      <w:r w:rsidRPr="00DD374C">
        <w:rPr>
          <w:rFonts w:ascii="Arial" w:eastAsia="Arial" w:hAnsi="Arial" w:cs="Arial"/>
          <w:sz w:val="22"/>
          <w:szCs w:val="22"/>
        </w:rPr>
        <w:t>Załączniki do umowy:</w:t>
      </w:r>
    </w:p>
    <w:p w:rsidR="00123947" w:rsidRPr="00DD374C" w:rsidRDefault="00123947" w:rsidP="00123947">
      <w:pPr>
        <w:widowControl/>
        <w:numPr>
          <w:ilvl w:val="0"/>
          <w:numId w:val="4"/>
        </w:numPr>
        <w:autoSpaceDE w:val="0"/>
        <w:jc w:val="both"/>
        <w:rPr>
          <w:rFonts w:ascii="Arial" w:eastAsia="Arial" w:hAnsi="Arial" w:cs="Arial"/>
          <w:sz w:val="22"/>
          <w:szCs w:val="22"/>
        </w:rPr>
      </w:pPr>
      <w:r w:rsidRPr="00DD374C">
        <w:rPr>
          <w:rFonts w:ascii="Arial" w:eastAsia="Arial" w:hAnsi="Arial" w:cs="Arial"/>
          <w:sz w:val="22"/>
          <w:szCs w:val="22"/>
        </w:rPr>
        <w:t>Opis wymagań i konfiguracji Internetu</w:t>
      </w:r>
    </w:p>
    <w:p w:rsidR="00123947" w:rsidRDefault="00123947" w:rsidP="00123947">
      <w:pPr>
        <w:widowControl/>
        <w:numPr>
          <w:ilvl w:val="0"/>
          <w:numId w:val="4"/>
        </w:numPr>
        <w:autoSpaceDE w:val="0"/>
        <w:jc w:val="both"/>
        <w:rPr>
          <w:rFonts w:ascii="Arial" w:eastAsia="Arial" w:hAnsi="Arial" w:cs="Arial"/>
          <w:sz w:val="22"/>
          <w:szCs w:val="22"/>
        </w:rPr>
      </w:pPr>
      <w:r w:rsidRPr="00A51E7A">
        <w:rPr>
          <w:rFonts w:ascii="Arial" w:eastAsia="Arial" w:hAnsi="Arial" w:cs="Arial"/>
          <w:sz w:val="22"/>
          <w:szCs w:val="22"/>
        </w:rPr>
        <w:t>Wykaz lokalizacji świadczenia usługi dostępu do Internetu</w:t>
      </w: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Default="00123947" w:rsidP="00123947">
      <w:pPr>
        <w:widowControl/>
        <w:autoSpaceDE w:val="0"/>
        <w:jc w:val="both"/>
        <w:rPr>
          <w:rFonts w:ascii="Arial" w:eastAsia="Arial" w:hAnsi="Arial" w:cs="Arial"/>
          <w:sz w:val="22"/>
          <w:szCs w:val="22"/>
        </w:rPr>
      </w:pPr>
    </w:p>
    <w:p w:rsidR="00123947" w:rsidRPr="00446528" w:rsidRDefault="00123947" w:rsidP="00123947">
      <w:pPr>
        <w:pStyle w:val="Akapitzlist"/>
        <w:ind w:left="1080"/>
        <w:jc w:val="right"/>
        <w:rPr>
          <w:rFonts w:ascii="Arial" w:hAnsi="Arial" w:cs="Arial"/>
          <w:b/>
          <w:bCs/>
          <w:sz w:val="22"/>
          <w:szCs w:val="22"/>
        </w:rPr>
      </w:pPr>
      <w:r w:rsidRPr="00446528">
        <w:rPr>
          <w:rFonts w:ascii="Arial" w:hAnsi="Arial" w:cs="Arial"/>
          <w:b/>
          <w:bCs/>
          <w:sz w:val="22"/>
          <w:szCs w:val="22"/>
        </w:rPr>
        <w:t>Załącznik nr 1 do umowy</w:t>
      </w:r>
      <w:r w:rsidRPr="000868E9">
        <w:rPr>
          <w:rFonts w:ascii="Arial" w:hAnsi="Arial" w:cs="Arial"/>
          <w:b/>
          <w:bCs/>
        </w:rPr>
        <w:t xml:space="preserve"> </w:t>
      </w:r>
      <w:r>
        <w:rPr>
          <w:rFonts w:ascii="Arial" w:hAnsi="Arial" w:cs="Arial"/>
          <w:b/>
          <w:bCs/>
        </w:rPr>
        <w:t>o świadczenia usługi dostępu do Internetu</w:t>
      </w:r>
    </w:p>
    <w:p w:rsidR="00123947" w:rsidRDefault="00123947" w:rsidP="00123947">
      <w:pPr>
        <w:pStyle w:val="Akapitzlist"/>
        <w:ind w:left="1080"/>
        <w:jc w:val="center"/>
        <w:rPr>
          <w:rFonts w:ascii="Arial" w:hAnsi="Arial" w:cs="Arial"/>
          <w:b/>
          <w:bCs/>
          <w:sz w:val="22"/>
          <w:szCs w:val="22"/>
          <w:u w:val="single"/>
        </w:rPr>
      </w:pPr>
    </w:p>
    <w:p w:rsidR="00123947" w:rsidRDefault="00123947" w:rsidP="00123947">
      <w:pPr>
        <w:pStyle w:val="Akapitzlist"/>
        <w:ind w:left="1080"/>
        <w:jc w:val="center"/>
        <w:rPr>
          <w:rFonts w:ascii="Arial" w:hAnsi="Arial" w:cs="Arial"/>
          <w:b/>
          <w:bCs/>
          <w:sz w:val="22"/>
          <w:szCs w:val="22"/>
          <w:u w:val="single"/>
        </w:rPr>
      </w:pPr>
    </w:p>
    <w:p w:rsidR="00123947" w:rsidRDefault="00123947" w:rsidP="00123947">
      <w:pPr>
        <w:pStyle w:val="Akapitzlist"/>
        <w:ind w:left="1080"/>
        <w:jc w:val="center"/>
        <w:rPr>
          <w:rFonts w:ascii="Arial" w:hAnsi="Arial" w:cs="Arial"/>
          <w:b/>
          <w:bCs/>
          <w:sz w:val="22"/>
          <w:szCs w:val="22"/>
          <w:u w:val="single"/>
        </w:rPr>
      </w:pPr>
      <w:r>
        <w:rPr>
          <w:rFonts w:ascii="Arial" w:hAnsi="Arial" w:cs="Arial"/>
          <w:b/>
          <w:bCs/>
          <w:sz w:val="22"/>
          <w:szCs w:val="22"/>
          <w:u w:val="single"/>
        </w:rPr>
        <w:t>Opis wymagań i konfiguracji Internetu</w:t>
      </w:r>
    </w:p>
    <w:p w:rsidR="00123947" w:rsidRDefault="00123947" w:rsidP="00123947">
      <w:pPr>
        <w:pStyle w:val="Legenda"/>
        <w:keepNext/>
      </w:pPr>
    </w:p>
    <w:tbl>
      <w:tblPr>
        <w:tblW w:w="0" w:type="auto"/>
        <w:tblInd w:w="-10" w:type="dxa"/>
        <w:tblLayout w:type="fixed"/>
        <w:tblLook w:val="0000" w:firstRow="0" w:lastRow="0" w:firstColumn="0" w:lastColumn="0" w:noHBand="0" w:noVBand="0"/>
      </w:tblPr>
      <w:tblGrid>
        <w:gridCol w:w="590"/>
        <w:gridCol w:w="2070"/>
        <w:gridCol w:w="7391"/>
      </w:tblGrid>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b/>
                <w:bCs/>
                <w:sz w:val="22"/>
                <w:szCs w:val="22"/>
              </w:rPr>
            </w:pPr>
            <w:r>
              <w:rPr>
                <w:rFonts w:ascii="Arial" w:hAnsi="Arial" w:cs="Arial"/>
                <w:b/>
                <w:bCs/>
                <w:sz w:val="22"/>
                <w:szCs w:val="22"/>
              </w:rPr>
              <w:t>Lp.</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b/>
                <w:bCs/>
                <w:sz w:val="22"/>
                <w:szCs w:val="22"/>
              </w:rPr>
            </w:pPr>
            <w:r>
              <w:rPr>
                <w:rFonts w:ascii="Arial" w:hAnsi="Arial" w:cs="Arial"/>
                <w:b/>
                <w:bCs/>
                <w:sz w:val="22"/>
                <w:szCs w:val="22"/>
              </w:rPr>
              <w:t>Nazwa parametru</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123947" w:rsidRDefault="00123947" w:rsidP="00AC1413">
            <w:pPr>
              <w:snapToGrid w:val="0"/>
            </w:pPr>
            <w:r>
              <w:rPr>
                <w:rFonts w:ascii="Arial" w:hAnsi="Arial" w:cs="Arial"/>
                <w:b/>
                <w:bCs/>
                <w:sz w:val="22"/>
                <w:szCs w:val="22"/>
              </w:rPr>
              <w:t>Opis wymagań i konfiguracji</w:t>
            </w:r>
          </w:p>
        </w:tc>
      </w:tr>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1</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Technologia</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123947" w:rsidRDefault="00123947" w:rsidP="00AC1413">
            <w:pPr>
              <w:snapToGrid w:val="0"/>
              <w:jc w:val="both"/>
            </w:pPr>
            <w:r>
              <w:rPr>
                <w:rFonts w:ascii="Arial" w:hAnsi="Arial" w:cs="Arial"/>
                <w:sz w:val="22"/>
                <w:szCs w:val="22"/>
              </w:rPr>
              <w:t xml:space="preserve">Dopuszcza się zastosowanie wszystkich znanych i osiągalnych technologii (systemy przewodowe i bezprzewodowe) spełniających minimalne wymagania </w:t>
            </w:r>
            <w:proofErr w:type="spellStart"/>
            <w:r>
              <w:rPr>
                <w:rFonts w:ascii="Arial" w:hAnsi="Arial" w:cs="Arial"/>
                <w:sz w:val="22"/>
                <w:szCs w:val="22"/>
              </w:rPr>
              <w:t>siwz</w:t>
            </w:r>
            <w:proofErr w:type="spellEnd"/>
            <w:r>
              <w:rPr>
                <w:rFonts w:ascii="Arial" w:hAnsi="Arial" w:cs="Arial"/>
                <w:sz w:val="22"/>
                <w:szCs w:val="22"/>
              </w:rPr>
              <w:t xml:space="preserve"> oraz zgodnych z obowiązującymi normami.</w:t>
            </w:r>
          </w:p>
        </w:tc>
      </w:tr>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2</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 xml:space="preserve">Prędkość </w:t>
            </w:r>
            <w:proofErr w:type="spellStart"/>
            <w:r>
              <w:rPr>
                <w:rFonts w:ascii="Arial" w:hAnsi="Arial" w:cs="Arial"/>
                <w:sz w:val="22"/>
                <w:szCs w:val="22"/>
              </w:rPr>
              <w:t>przesyłu</w:t>
            </w:r>
            <w:proofErr w:type="spellEnd"/>
            <w:r>
              <w:rPr>
                <w:rFonts w:ascii="Arial" w:hAnsi="Arial" w:cs="Arial"/>
                <w:sz w:val="22"/>
                <w:szCs w:val="22"/>
              </w:rPr>
              <w:t xml:space="preserve"> danych</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123947" w:rsidRDefault="00123947" w:rsidP="00123947">
            <w:pPr>
              <w:pStyle w:val="Akapitzlist"/>
              <w:widowControl/>
              <w:numPr>
                <w:ilvl w:val="0"/>
                <w:numId w:val="1"/>
              </w:numPr>
              <w:tabs>
                <w:tab w:val="clear" w:pos="284"/>
                <w:tab w:val="num" w:pos="0"/>
              </w:tabs>
              <w:autoSpaceDE w:val="0"/>
              <w:snapToGrid w:val="0"/>
              <w:ind w:left="720" w:hanging="360"/>
              <w:jc w:val="both"/>
              <w:textAlignment w:val="auto"/>
              <w:rPr>
                <w:rFonts w:ascii="Arial" w:hAnsi="Arial" w:cs="Arial"/>
                <w:sz w:val="22"/>
                <w:szCs w:val="22"/>
              </w:rPr>
            </w:pPr>
            <w:r>
              <w:rPr>
                <w:rFonts w:ascii="Arial" w:hAnsi="Arial" w:cs="Arial"/>
                <w:sz w:val="22"/>
                <w:szCs w:val="22"/>
              </w:rPr>
              <w:t>Minimalna pr</w:t>
            </w:r>
            <w:r>
              <w:rPr>
                <w:rFonts w:ascii="Arial" w:eastAsia="TimesNewRoman" w:hAnsi="Arial" w:cs="Arial"/>
                <w:sz w:val="22"/>
                <w:szCs w:val="22"/>
              </w:rPr>
              <w:t>ę</w:t>
            </w:r>
            <w:r>
              <w:rPr>
                <w:rFonts w:ascii="Arial" w:hAnsi="Arial" w:cs="Arial"/>
                <w:sz w:val="22"/>
                <w:szCs w:val="22"/>
              </w:rPr>
              <w:t>dko</w:t>
            </w:r>
            <w:r>
              <w:rPr>
                <w:rFonts w:ascii="Arial" w:eastAsia="TimesNewRoman" w:hAnsi="Arial" w:cs="Arial"/>
                <w:sz w:val="22"/>
                <w:szCs w:val="22"/>
              </w:rPr>
              <w:t xml:space="preserve">ść </w:t>
            </w:r>
            <w:r>
              <w:rPr>
                <w:rFonts w:ascii="Arial" w:hAnsi="Arial" w:cs="Arial"/>
                <w:sz w:val="22"/>
                <w:szCs w:val="22"/>
              </w:rPr>
              <w:t>danych pobieranych (</w:t>
            </w:r>
            <w:proofErr w:type="spellStart"/>
            <w:r>
              <w:rPr>
                <w:rFonts w:ascii="Arial" w:hAnsi="Arial" w:cs="Arial"/>
                <w:sz w:val="22"/>
                <w:szCs w:val="22"/>
              </w:rPr>
              <w:t>downstream</w:t>
            </w:r>
            <w:proofErr w:type="spellEnd"/>
            <w:r>
              <w:rPr>
                <w:rFonts w:ascii="Arial" w:hAnsi="Arial" w:cs="Arial"/>
                <w:sz w:val="22"/>
                <w:szCs w:val="22"/>
              </w:rPr>
              <w:t>):</w:t>
            </w:r>
            <w:r>
              <w:rPr>
                <w:rFonts w:ascii="Arial" w:hAnsi="Arial" w:cs="Arial"/>
                <w:sz w:val="22"/>
                <w:szCs w:val="22"/>
              </w:rPr>
              <w:br/>
              <w:t xml:space="preserve"> 512 </w:t>
            </w:r>
            <w:proofErr w:type="spellStart"/>
            <w:r>
              <w:rPr>
                <w:rFonts w:ascii="Arial" w:hAnsi="Arial" w:cs="Arial"/>
                <w:sz w:val="22"/>
                <w:szCs w:val="22"/>
              </w:rPr>
              <w:t>Kbit</w:t>
            </w:r>
            <w:proofErr w:type="spellEnd"/>
            <w:r>
              <w:rPr>
                <w:rFonts w:ascii="Arial" w:hAnsi="Arial" w:cs="Arial"/>
                <w:sz w:val="22"/>
                <w:szCs w:val="22"/>
              </w:rPr>
              <w:t>/s</w:t>
            </w:r>
          </w:p>
          <w:p w:rsidR="00123947" w:rsidRDefault="00123947" w:rsidP="00123947">
            <w:pPr>
              <w:pStyle w:val="Akapitzlist"/>
              <w:widowControl/>
              <w:numPr>
                <w:ilvl w:val="0"/>
                <w:numId w:val="1"/>
              </w:numPr>
              <w:tabs>
                <w:tab w:val="clear" w:pos="284"/>
                <w:tab w:val="num" w:pos="0"/>
              </w:tabs>
              <w:autoSpaceDE w:val="0"/>
              <w:ind w:left="720" w:hanging="360"/>
              <w:jc w:val="both"/>
              <w:textAlignment w:val="auto"/>
              <w:rPr>
                <w:rFonts w:ascii="Arial" w:hAnsi="Arial" w:cs="Arial"/>
                <w:sz w:val="22"/>
                <w:szCs w:val="22"/>
              </w:rPr>
            </w:pPr>
            <w:r>
              <w:rPr>
                <w:rFonts w:ascii="Arial" w:hAnsi="Arial" w:cs="Arial"/>
                <w:sz w:val="22"/>
                <w:szCs w:val="22"/>
              </w:rPr>
              <w:t>Minimalna pr</w:t>
            </w:r>
            <w:r>
              <w:rPr>
                <w:rFonts w:ascii="Arial" w:eastAsia="TimesNewRoman" w:hAnsi="Arial" w:cs="Arial"/>
                <w:sz w:val="22"/>
                <w:szCs w:val="22"/>
              </w:rPr>
              <w:t>ę</w:t>
            </w:r>
            <w:r>
              <w:rPr>
                <w:rFonts w:ascii="Arial" w:hAnsi="Arial" w:cs="Arial"/>
                <w:sz w:val="22"/>
                <w:szCs w:val="22"/>
              </w:rPr>
              <w:t>dko</w:t>
            </w:r>
            <w:r>
              <w:rPr>
                <w:rFonts w:ascii="Arial" w:eastAsia="TimesNewRoman" w:hAnsi="Arial" w:cs="Arial"/>
                <w:sz w:val="22"/>
                <w:szCs w:val="22"/>
              </w:rPr>
              <w:t xml:space="preserve">ść </w:t>
            </w:r>
            <w:r>
              <w:rPr>
                <w:rFonts w:ascii="Arial" w:hAnsi="Arial" w:cs="Arial"/>
                <w:sz w:val="22"/>
                <w:szCs w:val="22"/>
              </w:rPr>
              <w:t>danych wysyłanych (</w:t>
            </w:r>
            <w:proofErr w:type="spellStart"/>
            <w:r>
              <w:rPr>
                <w:rFonts w:ascii="Arial" w:hAnsi="Arial" w:cs="Arial"/>
                <w:sz w:val="22"/>
                <w:szCs w:val="22"/>
              </w:rPr>
              <w:t>upstream</w:t>
            </w:r>
            <w:proofErr w:type="spellEnd"/>
            <w:r>
              <w:rPr>
                <w:rFonts w:ascii="Arial" w:hAnsi="Arial" w:cs="Arial"/>
                <w:sz w:val="22"/>
                <w:szCs w:val="22"/>
              </w:rPr>
              <w:t>): 144Kbit/s</w:t>
            </w:r>
          </w:p>
          <w:p w:rsidR="00123947" w:rsidRPr="00212A80" w:rsidRDefault="00123947" w:rsidP="00123947">
            <w:pPr>
              <w:pStyle w:val="Akapitzlist"/>
              <w:widowControl/>
              <w:numPr>
                <w:ilvl w:val="0"/>
                <w:numId w:val="1"/>
              </w:numPr>
              <w:tabs>
                <w:tab w:val="clear" w:pos="284"/>
                <w:tab w:val="num" w:pos="0"/>
              </w:tabs>
              <w:autoSpaceDE w:val="0"/>
              <w:ind w:left="720" w:hanging="360"/>
              <w:jc w:val="both"/>
              <w:textAlignment w:val="auto"/>
              <w:rPr>
                <w:rFonts w:ascii="Arial" w:hAnsi="Arial" w:cs="Arial"/>
                <w:color w:val="000000"/>
                <w:sz w:val="22"/>
                <w:szCs w:val="22"/>
              </w:rPr>
            </w:pPr>
            <w:r w:rsidRPr="00212A80">
              <w:rPr>
                <w:rFonts w:ascii="Arial" w:hAnsi="Arial" w:cs="Arial"/>
                <w:color w:val="000000"/>
                <w:sz w:val="22"/>
                <w:szCs w:val="22"/>
              </w:rPr>
              <w:t xml:space="preserve">W przypadku pojawienia się jakichkolwiek wątpliwości co do prędkości wysyłanych lub pobieranych danych rozstrzygającym będzie przeprowadzenie pomiaru z wykorzystaniem jednego z trzech serwisów internetowych: </w:t>
            </w:r>
            <w:hyperlink r:id="rId7" w:history="1">
              <w:r w:rsidRPr="00212A80">
                <w:rPr>
                  <w:rStyle w:val="Hipercze"/>
                  <w:rFonts w:ascii="Arial" w:hAnsi="Arial" w:cs="Arial"/>
                  <w:color w:val="000000"/>
                  <w:sz w:val="22"/>
                  <w:szCs w:val="22"/>
                </w:rPr>
                <w:t>http://test.mm.pl</w:t>
              </w:r>
            </w:hyperlink>
            <w:r w:rsidRPr="00212A80">
              <w:rPr>
                <w:rFonts w:ascii="Arial" w:hAnsi="Arial" w:cs="Arial"/>
                <w:color w:val="000000"/>
                <w:sz w:val="22"/>
                <w:szCs w:val="22"/>
              </w:rPr>
              <w:t xml:space="preserve">,  </w:t>
            </w:r>
            <w:hyperlink r:id="rId8" w:history="1">
              <w:r w:rsidRPr="00212A80">
                <w:rPr>
                  <w:rStyle w:val="Hipercze"/>
                  <w:rFonts w:ascii="Arial" w:hAnsi="Arial" w:cs="Arial"/>
                  <w:color w:val="000000"/>
                  <w:sz w:val="22"/>
                  <w:szCs w:val="22"/>
                </w:rPr>
                <w:t>http://www.speedtest.pl/</w:t>
              </w:r>
            </w:hyperlink>
            <w:r w:rsidRPr="00212A80">
              <w:rPr>
                <w:rFonts w:ascii="Arial" w:hAnsi="Arial" w:cs="Arial"/>
                <w:color w:val="000000"/>
                <w:sz w:val="22"/>
                <w:szCs w:val="22"/>
              </w:rPr>
              <w:t xml:space="preserve">, </w:t>
            </w:r>
            <w:hyperlink r:id="rId9" w:history="1">
              <w:r w:rsidRPr="00212A80">
                <w:rPr>
                  <w:rStyle w:val="Hipercze"/>
                  <w:rFonts w:ascii="Arial" w:hAnsi="Arial" w:cs="Arial"/>
                  <w:color w:val="000000"/>
                  <w:sz w:val="22"/>
                  <w:szCs w:val="22"/>
                </w:rPr>
                <w:t>http://www.speedtest.net/</w:t>
              </w:r>
            </w:hyperlink>
            <w:r w:rsidRPr="00212A80">
              <w:rPr>
                <w:rFonts w:ascii="Arial" w:hAnsi="Arial" w:cs="Arial"/>
                <w:color w:val="000000"/>
                <w:sz w:val="22"/>
                <w:szCs w:val="22"/>
              </w:rPr>
              <w:t xml:space="preserve">.  </w:t>
            </w:r>
          </w:p>
          <w:p w:rsidR="00123947" w:rsidRPr="00212A80" w:rsidRDefault="00123947" w:rsidP="00123947">
            <w:pPr>
              <w:pStyle w:val="Akapitzlist"/>
              <w:widowControl/>
              <w:numPr>
                <w:ilvl w:val="0"/>
                <w:numId w:val="1"/>
              </w:numPr>
              <w:tabs>
                <w:tab w:val="clear" w:pos="284"/>
                <w:tab w:val="num" w:pos="0"/>
              </w:tabs>
              <w:autoSpaceDE w:val="0"/>
              <w:ind w:left="720" w:hanging="360"/>
              <w:jc w:val="both"/>
              <w:textAlignment w:val="auto"/>
              <w:rPr>
                <w:rFonts w:ascii="Arial" w:hAnsi="Arial" w:cs="Arial"/>
                <w:color w:val="000000"/>
                <w:sz w:val="22"/>
                <w:szCs w:val="22"/>
              </w:rPr>
            </w:pPr>
            <w:r w:rsidRPr="00212A80">
              <w:rPr>
                <w:rFonts w:ascii="Arial" w:hAnsi="Arial" w:cs="Arial"/>
                <w:color w:val="000000"/>
                <w:sz w:val="22"/>
                <w:szCs w:val="22"/>
              </w:rPr>
              <w:t>Pomiary, o których mowa powyżej mogą być przeprowadzone przez Zamawiającego lub użytkownika końcowego (Beneficjenta Ostatecznego) podczas całego okresu trwania umowy.</w:t>
            </w:r>
          </w:p>
          <w:p w:rsidR="00123947" w:rsidRDefault="00123947" w:rsidP="00123947">
            <w:pPr>
              <w:pStyle w:val="Akapitzlist"/>
              <w:widowControl/>
              <w:numPr>
                <w:ilvl w:val="0"/>
                <w:numId w:val="1"/>
              </w:numPr>
              <w:tabs>
                <w:tab w:val="clear" w:pos="284"/>
                <w:tab w:val="num" w:pos="0"/>
              </w:tabs>
              <w:autoSpaceDE w:val="0"/>
              <w:ind w:left="720" w:hanging="360"/>
              <w:jc w:val="both"/>
              <w:textAlignment w:val="auto"/>
              <w:rPr>
                <w:rFonts w:ascii="Arial" w:hAnsi="Arial" w:cs="Arial"/>
                <w:sz w:val="22"/>
                <w:szCs w:val="22"/>
              </w:rPr>
            </w:pPr>
            <w:r>
              <w:rPr>
                <w:rFonts w:ascii="Arial" w:hAnsi="Arial" w:cs="Arial"/>
                <w:sz w:val="22"/>
                <w:szCs w:val="22"/>
              </w:rPr>
              <w:t>Wykonawca zobowiąże się do zastosowania łącza w konfiguracji umożliwiającej maksymalną do uzyskania przepustowość na danym terenie.</w:t>
            </w:r>
          </w:p>
          <w:p w:rsidR="00123947" w:rsidRDefault="00123947" w:rsidP="00123947">
            <w:pPr>
              <w:pStyle w:val="Akapitzlist"/>
              <w:widowControl/>
              <w:numPr>
                <w:ilvl w:val="0"/>
                <w:numId w:val="1"/>
              </w:numPr>
              <w:tabs>
                <w:tab w:val="clear" w:pos="284"/>
                <w:tab w:val="num" w:pos="0"/>
              </w:tabs>
              <w:autoSpaceDE w:val="0"/>
              <w:ind w:left="720" w:hanging="360"/>
              <w:jc w:val="both"/>
              <w:textAlignment w:val="auto"/>
            </w:pPr>
            <w:r>
              <w:rPr>
                <w:rFonts w:ascii="Arial" w:hAnsi="Arial" w:cs="Arial"/>
                <w:sz w:val="22"/>
                <w:szCs w:val="22"/>
              </w:rPr>
              <w:t>Nie dopuszcza się pogorszenia parametrów transmisji danych przy połączeniach z Internetem za wyjątkiem działania „siły wyższej”.</w:t>
            </w:r>
          </w:p>
        </w:tc>
      </w:tr>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3</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Limit przesyłanych danych</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123947" w:rsidRDefault="00123947" w:rsidP="00AC1413">
            <w:pPr>
              <w:autoSpaceDE w:val="0"/>
              <w:snapToGrid w:val="0"/>
              <w:jc w:val="both"/>
            </w:pPr>
            <w:r>
              <w:rPr>
                <w:rFonts w:ascii="Arial" w:hAnsi="Arial" w:cs="Arial"/>
                <w:sz w:val="22"/>
                <w:szCs w:val="22"/>
              </w:rPr>
              <w:t>Brak limitów na transfer danych w przypadku pobierania</w:t>
            </w:r>
            <w:r>
              <w:rPr>
                <w:rFonts w:ascii="Arial" w:hAnsi="Arial" w:cs="Arial"/>
                <w:sz w:val="22"/>
                <w:szCs w:val="22"/>
              </w:rPr>
              <w:br/>
              <w:t xml:space="preserve"> i wysyłania.</w:t>
            </w:r>
          </w:p>
        </w:tc>
      </w:tr>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4</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Okres świadczenia usługi</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7155"/>
            </w:tblGrid>
            <w:tr w:rsidR="00123947" w:rsidTr="00AC1413">
              <w:trPr>
                <w:trHeight w:val="439"/>
              </w:trPr>
              <w:tc>
                <w:tcPr>
                  <w:tcW w:w="7155" w:type="dxa"/>
                  <w:shd w:val="clear" w:color="auto" w:fill="auto"/>
                </w:tcPr>
                <w:p w:rsidR="00123947" w:rsidRDefault="00123947" w:rsidP="00AC1413">
                  <w:pPr>
                    <w:snapToGrid w:val="0"/>
                    <w:jc w:val="both"/>
                  </w:pPr>
                  <w:r>
                    <w:rPr>
                      <w:rFonts w:ascii="Arial" w:hAnsi="Arial" w:cs="Arial"/>
                      <w:sz w:val="22"/>
                      <w:szCs w:val="22"/>
                    </w:rPr>
                    <w:t>24 godziny na dobę 7 dni w tygodniu przez okres świadczenia usługi dostępu do Internetu</w:t>
                  </w:r>
                </w:p>
              </w:tc>
            </w:tr>
          </w:tbl>
          <w:p w:rsidR="00123947" w:rsidRDefault="00123947" w:rsidP="00AC1413">
            <w:pPr>
              <w:rPr>
                <w:rFonts w:ascii="Arial" w:hAnsi="Arial" w:cs="Arial"/>
                <w:sz w:val="22"/>
                <w:szCs w:val="22"/>
              </w:rPr>
            </w:pPr>
          </w:p>
        </w:tc>
      </w:tr>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5</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 xml:space="preserve">Dostępność usługi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123947" w:rsidRDefault="00123947" w:rsidP="00123947">
            <w:pPr>
              <w:pStyle w:val="Akapitzlist"/>
              <w:widowControl/>
              <w:numPr>
                <w:ilvl w:val="0"/>
                <w:numId w:val="4"/>
              </w:numPr>
              <w:tabs>
                <w:tab w:val="clear" w:pos="720"/>
                <w:tab w:val="num" w:pos="0"/>
              </w:tabs>
              <w:snapToGrid w:val="0"/>
              <w:jc w:val="both"/>
              <w:textAlignment w:val="auto"/>
              <w:rPr>
                <w:rFonts w:ascii="Arial" w:hAnsi="Arial" w:cs="Arial"/>
                <w:sz w:val="22"/>
                <w:szCs w:val="22"/>
              </w:rPr>
            </w:pPr>
            <w:r>
              <w:rPr>
                <w:rFonts w:ascii="Arial" w:hAnsi="Arial" w:cs="Arial"/>
                <w:sz w:val="22"/>
                <w:szCs w:val="22"/>
              </w:rPr>
              <w:t xml:space="preserve">Wykonawca powinien zapewnić dostępność usługi w miesiącu na poziomie 99%. </w:t>
            </w:r>
          </w:p>
          <w:p w:rsidR="00123947" w:rsidRDefault="00123947" w:rsidP="00123947">
            <w:pPr>
              <w:pStyle w:val="Akapitzlist"/>
              <w:widowControl/>
              <w:numPr>
                <w:ilvl w:val="0"/>
                <w:numId w:val="4"/>
              </w:numPr>
              <w:tabs>
                <w:tab w:val="clear" w:pos="720"/>
                <w:tab w:val="num" w:pos="0"/>
              </w:tabs>
              <w:jc w:val="both"/>
              <w:textAlignment w:val="auto"/>
            </w:pPr>
            <w:r>
              <w:rPr>
                <w:rFonts w:ascii="Arial" w:hAnsi="Arial" w:cs="Arial"/>
                <w:sz w:val="22"/>
                <w:szCs w:val="22"/>
              </w:rPr>
              <w:t>W przypadku braku dostępności usługi wynagrodzenie miesięczne ulega obniżeniu za okres niedostępności do</w:t>
            </w:r>
            <w:r>
              <w:rPr>
                <w:rFonts w:ascii="Arial" w:hAnsi="Arial" w:cs="Arial"/>
                <w:spacing w:val="-12"/>
                <w:sz w:val="22"/>
                <w:szCs w:val="22"/>
              </w:rPr>
              <w:t xml:space="preserve"> </w:t>
            </w:r>
            <w:r>
              <w:rPr>
                <w:rFonts w:ascii="Arial" w:hAnsi="Arial" w:cs="Arial"/>
                <w:sz w:val="22"/>
                <w:szCs w:val="22"/>
              </w:rPr>
              <w:t>Internetu proporcjonalnie do czasu niedostępności.</w:t>
            </w:r>
          </w:p>
        </w:tc>
      </w:tr>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6</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 xml:space="preserve">Serwis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123947" w:rsidRDefault="00123947" w:rsidP="00AC1413">
            <w:pPr>
              <w:rPr>
                <w:rFonts w:ascii="Arial" w:hAnsi="Arial" w:cs="Arial"/>
                <w:sz w:val="22"/>
                <w:szCs w:val="22"/>
              </w:rPr>
            </w:pPr>
            <w:r>
              <w:rPr>
                <w:rFonts w:ascii="Arial" w:hAnsi="Arial" w:cs="Arial"/>
                <w:sz w:val="22"/>
                <w:szCs w:val="22"/>
              </w:rPr>
              <w:t>Wykonawca w okresie realizacji usługi jest zobowiązany do świadczenia serwisu na następujących warunkach:</w:t>
            </w:r>
          </w:p>
          <w:p w:rsidR="00123947" w:rsidRDefault="00123947" w:rsidP="00123947">
            <w:pPr>
              <w:pStyle w:val="Akapitzlist"/>
              <w:widowControl/>
              <w:numPr>
                <w:ilvl w:val="0"/>
                <w:numId w:val="5"/>
              </w:numPr>
              <w:tabs>
                <w:tab w:val="clear" w:pos="720"/>
                <w:tab w:val="num" w:pos="0"/>
              </w:tabs>
              <w:autoSpaceDE w:val="0"/>
              <w:ind w:left="442"/>
              <w:jc w:val="both"/>
              <w:textAlignment w:val="auto"/>
              <w:rPr>
                <w:rFonts w:ascii="Arial" w:hAnsi="Arial" w:cs="Arial"/>
                <w:sz w:val="22"/>
                <w:szCs w:val="22"/>
              </w:rPr>
            </w:pPr>
            <w:r>
              <w:rPr>
                <w:rFonts w:ascii="Arial" w:hAnsi="Arial" w:cs="Arial"/>
                <w:sz w:val="22"/>
                <w:szCs w:val="22"/>
              </w:rPr>
              <w:t>Czas reakcji serwisu w dni robocze w godzinach od 8:00 do 18:00 max. 48 godziny od momentu zgłoszenia awarii, czas usuni</w:t>
            </w:r>
            <w:r>
              <w:rPr>
                <w:rFonts w:ascii="Arial" w:eastAsia="TimesNewRoman" w:hAnsi="Arial" w:cs="Arial"/>
                <w:sz w:val="22"/>
                <w:szCs w:val="22"/>
              </w:rPr>
              <w:t>ę</w:t>
            </w:r>
            <w:r>
              <w:rPr>
                <w:rFonts w:ascii="Arial" w:hAnsi="Arial" w:cs="Arial"/>
                <w:sz w:val="22"/>
                <w:szCs w:val="22"/>
              </w:rPr>
              <w:t>cia awarii max. 3 dni robocze od zgłoszenia awarii</w:t>
            </w:r>
          </w:p>
          <w:p w:rsidR="00123947" w:rsidRDefault="00123947" w:rsidP="00123947">
            <w:pPr>
              <w:pStyle w:val="Akapitzlist"/>
              <w:widowControl/>
              <w:numPr>
                <w:ilvl w:val="0"/>
                <w:numId w:val="5"/>
              </w:numPr>
              <w:tabs>
                <w:tab w:val="clear" w:pos="720"/>
                <w:tab w:val="num" w:pos="0"/>
              </w:tabs>
              <w:autoSpaceDE w:val="0"/>
              <w:ind w:left="442"/>
              <w:jc w:val="both"/>
              <w:textAlignment w:val="auto"/>
              <w:rPr>
                <w:rFonts w:ascii="Arial" w:hAnsi="Arial" w:cs="Arial"/>
                <w:sz w:val="22"/>
                <w:szCs w:val="22"/>
              </w:rPr>
            </w:pPr>
            <w:r>
              <w:rPr>
                <w:rFonts w:ascii="Arial" w:hAnsi="Arial" w:cs="Arial"/>
                <w:sz w:val="22"/>
                <w:szCs w:val="22"/>
              </w:rPr>
              <w:t xml:space="preserve">W soboty, niedziele i </w:t>
            </w:r>
            <w:r>
              <w:rPr>
                <w:rFonts w:ascii="Arial" w:eastAsia="TimesNewRoman" w:hAnsi="Arial" w:cs="Arial"/>
                <w:sz w:val="22"/>
                <w:szCs w:val="22"/>
              </w:rPr>
              <w:t>ś</w:t>
            </w:r>
            <w:r>
              <w:rPr>
                <w:rFonts w:ascii="Arial" w:hAnsi="Arial" w:cs="Arial"/>
                <w:sz w:val="22"/>
                <w:szCs w:val="22"/>
              </w:rPr>
              <w:t>wi</w:t>
            </w:r>
            <w:r>
              <w:rPr>
                <w:rFonts w:ascii="Arial" w:eastAsia="TimesNewRoman" w:hAnsi="Arial" w:cs="Arial"/>
                <w:sz w:val="22"/>
                <w:szCs w:val="22"/>
              </w:rPr>
              <w:t>ę</w:t>
            </w:r>
            <w:r>
              <w:rPr>
                <w:rFonts w:ascii="Arial" w:hAnsi="Arial" w:cs="Arial"/>
                <w:sz w:val="22"/>
                <w:szCs w:val="22"/>
              </w:rPr>
              <w:t>ta w godzinach od 8:00 do 18:00 czas reakcji serwisu max. 48 godziny od momentu zgłoszenia awarii, czas usuni</w:t>
            </w:r>
            <w:r>
              <w:rPr>
                <w:rFonts w:ascii="Arial" w:eastAsia="TimesNewRoman" w:hAnsi="Arial" w:cs="Arial"/>
                <w:sz w:val="22"/>
                <w:szCs w:val="22"/>
              </w:rPr>
              <w:t>ę</w:t>
            </w:r>
            <w:r>
              <w:rPr>
                <w:rFonts w:ascii="Arial" w:hAnsi="Arial" w:cs="Arial"/>
                <w:sz w:val="22"/>
                <w:szCs w:val="22"/>
              </w:rPr>
              <w:t>cia awarii max. 3 dni robocze od zgłoszenia awarii.</w:t>
            </w:r>
          </w:p>
          <w:p w:rsidR="00123947" w:rsidRDefault="00123947" w:rsidP="00AC1413">
            <w:pPr>
              <w:jc w:val="both"/>
              <w:rPr>
                <w:rFonts w:ascii="Arial" w:hAnsi="Arial" w:cs="Arial"/>
                <w:sz w:val="22"/>
                <w:szCs w:val="22"/>
              </w:rPr>
            </w:pPr>
            <w:r>
              <w:rPr>
                <w:rFonts w:ascii="Arial" w:hAnsi="Arial" w:cs="Arial"/>
                <w:sz w:val="22"/>
                <w:szCs w:val="22"/>
              </w:rPr>
              <w:t xml:space="preserve">Wykonawca zobowiązuje się do przyjmowania zgłoszeń od Beneficjentów Ostatecznych telefonicznie. </w:t>
            </w:r>
          </w:p>
          <w:p w:rsidR="00123947" w:rsidRDefault="00123947" w:rsidP="00AC1413">
            <w:pPr>
              <w:jc w:val="both"/>
            </w:pPr>
            <w:r>
              <w:rPr>
                <w:rFonts w:ascii="Arial" w:hAnsi="Arial" w:cs="Arial"/>
                <w:bCs/>
                <w:color w:val="000000"/>
                <w:sz w:val="22"/>
                <w:szCs w:val="22"/>
              </w:rPr>
              <w:t xml:space="preserve">Określenie „dni robocze” oznacza dni od poniedziałku do piątku </w:t>
            </w:r>
            <w:r>
              <w:rPr>
                <w:rFonts w:ascii="Arial" w:hAnsi="Arial" w:cs="Arial"/>
                <w:bCs/>
                <w:color w:val="000000"/>
                <w:sz w:val="22"/>
                <w:szCs w:val="22"/>
              </w:rPr>
              <w:br/>
              <w:t>z wyłączeniem świąt państwowych.</w:t>
            </w:r>
          </w:p>
        </w:tc>
      </w:tr>
      <w:tr w:rsidR="00123947" w:rsidTr="00AC1413">
        <w:tc>
          <w:tcPr>
            <w:tcW w:w="59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7</w:t>
            </w:r>
          </w:p>
        </w:tc>
        <w:tc>
          <w:tcPr>
            <w:tcW w:w="2070" w:type="dxa"/>
            <w:tcBorders>
              <w:top w:val="single" w:sz="4" w:space="0" w:color="000000"/>
              <w:left w:val="single" w:sz="4" w:space="0" w:color="000000"/>
              <w:bottom w:val="single" w:sz="4" w:space="0" w:color="000000"/>
            </w:tcBorders>
            <w:shd w:val="clear" w:color="auto" w:fill="auto"/>
          </w:tcPr>
          <w:p w:rsidR="00123947" w:rsidRDefault="00123947" w:rsidP="00AC1413">
            <w:pPr>
              <w:snapToGrid w:val="0"/>
              <w:rPr>
                <w:rFonts w:ascii="Arial" w:hAnsi="Arial" w:cs="Arial"/>
                <w:sz w:val="22"/>
                <w:szCs w:val="22"/>
              </w:rPr>
            </w:pPr>
            <w:r>
              <w:rPr>
                <w:rFonts w:ascii="Arial" w:hAnsi="Arial" w:cs="Arial"/>
                <w:sz w:val="22"/>
                <w:szCs w:val="22"/>
              </w:rPr>
              <w:t>Certyfikaty i standardy</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123947" w:rsidRDefault="00123947" w:rsidP="00123947">
            <w:pPr>
              <w:widowControl/>
              <w:numPr>
                <w:ilvl w:val="0"/>
                <w:numId w:val="2"/>
              </w:numPr>
              <w:autoSpaceDE w:val="0"/>
              <w:snapToGrid w:val="0"/>
              <w:spacing w:after="27"/>
              <w:ind w:left="644" w:hanging="360"/>
            </w:pPr>
            <w:r>
              <w:rPr>
                <w:rFonts w:ascii="Arial" w:hAnsi="Arial" w:cs="Arial"/>
                <w:sz w:val="22"/>
                <w:szCs w:val="22"/>
              </w:rPr>
              <w:t>Deklaracja zgodności CE dla urządzeń dostępowych</w:t>
            </w:r>
          </w:p>
        </w:tc>
      </w:tr>
    </w:tbl>
    <w:p w:rsidR="00123947" w:rsidRDefault="00123947" w:rsidP="00123947">
      <w:pPr>
        <w:rPr>
          <w:rFonts w:ascii="Arial" w:hAnsi="Arial" w:cs="Arial"/>
          <w:b/>
          <w:sz w:val="22"/>
          <w:szCs w:val="22"/>
          <w:u w:val="single"/>
        </w:rPr>
      </w:pPr>
      <w:r>
        <w:rPr>
          <w:rFonts w:ascii="Arial" w:hAnsi="Arial" w:cs="Arial"/>
          <w:b/>
          <w:sz w:val="22"/>
          <w:szCs w:val="22"/>
          <w:u w:val="single"/>
        </w:rPr>
        <w:t>Uwaga: O ile nie zaznaczono inaczej, wszelkie wymagania należy rozumieć jako minimalne.</w:t>
      </w:r>
    </w:p>
    <w:p w:rsidR="00123947" w:rsidRDefault="00123947" w:rsidP="00123947">
      <w:pPr>
        <w:rPr>
          <w:rFonts w:ascii="Arial" w:hAnsi="Arial" w:cs="Arial"/>
          <w:b/>
          <w:sz w:val="22"/>
          <w:szCs w:val="22"/>
          <w:u w:val="single"/>
        </w:rPr>
      </w:pPr>
    </w:p>
    <w:p w:rsidR="00123947" w:rsidRDefault="00123947" w:rsidP="00123947">
      <w:pPr>
        <w:rPr>
          <w:rFonts w:ascii="Arial" w:hAnsi="Arial" w:cs="Arial"/>
          <w:b/>
          <w:sz w:val="22"/>
          <w:szCs w:val="22"/>
          <w:u w:val="single"/>
        </w:rPr>
      </w:pPr>
    </w:p>
    <w:p w:rsidR="00123947" w:rsidRDefault="00123947" w:rsidP="00123947">
      <w:pPr>
        <w:rPr>
          <w:rFonts w:ascii="Arial" w:hAnsi="Arial" w:cs="Arial"/>
          <w:b/>
          <w:sz w:val="22"/>
          <w:szCs w:val="22"/>
          <w:u w:val="single"/>
        </w:rPr>
      </w:pPr>
    </w:p>
    <w:p w:rsidR="00123947" w:rsidRDefault="00123947" w:rsidP="00123947">
      <w:pPr>
        <w:rPr>
          <w:rFonts w:ascii="Arial" w:hAnsi="Arial" w:cs="Arial"/>
          <w:b/>
          <w:sz w:val="22"/>
          <w:szCs w:val="22"/>
          <w:u w:val="single"/>
        </w:rPr>
      </w:pPr>
    </w:p>
    <w:p w:rsidR="00123947" w:rsidRDefault="00123947" w:rsidP="00123947">
      <w:pPr>
        <w:rPr>
          <w:rFonts w:ascii="Arial" w:hAnsi="Arial" w:cs="Arial"/>
          <w:b/>
          <w:sz w:val="22"/>
          <w:szCs w:val="22"/>
          <w:u w:val="single"/>
        </w:rPr>
      </w:pPr>
    </w:p>
    <w:p w:rsidR="00123947" w:rsidRDefault="00123947" w:rsidP="00123947">
      <w:pPr>
        <w:jc w:val="right"/>
        <w:rPr>
          <w:rFonts w:ascii="Arial" w:eastAsia="Arial" w:hAnsi="Arial" w:cs="Arial"/>
          <w:color w:val="000000"/>
        </w:rPr>
      </w:pPr>
      <w:r>
        <w:rPr>
          <w:rFonts w:ascii="Arial" w:hAnsi="Arial" w:cs="Arial"/>
          <w:b/>
          <w:bCs/>
        </w:rPr>
        <w:t>Załącznik nr 2 do umowy o świadczenia usługi dostępu do Internetu</w:t>
      </w:r>
    </w:p>
    <w:p w:rsidR="00123947" w:rsidRDefault="00123947" w:rsidP="00123947">
      <w:pPr>
        <w:autoSpaceDE w:val="0"/>
        <w:ind w:left="720"/>
        <w:jc w:val="both"/>
        <w:rPr>
          <w:rFonts w:ascii="Arial" w:eastAsia="Arial" w:hAnsi="Arial" w:cs="Arial"/>
          <w:color w:val="000000"/>
        </w:rPr>
      </w:pPr>
    </w:p>
    <w:p w:rsidR="00123947" w:rsidRDefault="00123947" w:rsidP="00123947">
      <w:pPr>
        <w:autoSpaceDE w:val="0"/>
        <w:ind w:left="720"/>
        <w:jc w:val="both"/>
        <w:rPr>
          <w:rFonts w:ascii="Arial" w:eastAsia="Arial" w:hAnsi="Arial" w:cs="Arial"/>
          <w:color w:val="000000"/>
        </w:rPr>
      </w:pPr>
    </w:p>
    <w:p w:rsidR="00123947" w:rsidRPr="00D035A3" w:rsidRDefault="00123947" w:rsidP="00123947">
      <w:pPr>
        <w:autoSpaceDE w:val="0"/>
        <w:ind w:left="1428" w:firstLine="696"/>
        <w:rPr>
          <w:rFonts w:ascii="Arial" w:eastAsia="Arial" w:hAnsi="Arial" w:cs="Arial"/>
          <w:b/>
          <w:color w:val="000000"/>
          <w:u w:val="single"/>
        </w:rPr>
      </w:pPr>
      <w:r w:rsidRPr="00D035A3">
        <w:rPr>
          <w:rFonts w:ascii="Arial" w:eastAsia="Arial" w:hAnsi="Arial" w:cs="Arial"/>
          <w:b/>
          <w:color w:val="000000"/>
          <w:u w:val="single"/>
        </w:rPr>
        <w:t>Wykaz lokalizacji świadczenia usługi dostępu do Internetu</w:t>
      </w:r>
    </w:p>
    <w:p w:rsidR="00123947" w:rsidRDefault="00123947" w:rsidP="00123947"/>
    <w:tbl>
      <w:tblPr>
        <w:tblW w:w="5614" w:type="dxa"/>
        <w:jc w:val="center"/>
        <w:tblCellMar>
          <w:left w:w="70" w:type="dxa"/>
          <w:right w:w="70" w:type="dxa"/>
        </w:tblCellMar>
        <w:tblLook w:val="04A0" w:firstRow="1" w:lastRow="0" w:firstColumn="1" w:lastColumn="0" w:noHBand="0" w:noVBand="1"/>
      </w:tblPr>
      <w:tblGrid>
        <w:gridCol w:w="608"/>
        <w:gridCol w:w="5006"/>
      </w:tblGrid>
      <w:tr w:rsidR="00123947" w:rsidRPr="005E2482" w:rsidTr="00AC1413">
        <w:trPr>
          <w:trHeight w:val="227"/>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jc w:val="center"/>
              <w:rPr>
                <w:rFonts w:eastAsia="Times New Roman"/>
                <w:b/>
                <w:bCs/>
                <w:color w:val="000000"/>
                <w:sz w:val="18"/>
                <w:szCs w:val="18"/>
                <w:lang w:eastAsia="pl-PL"/>
              </w:rPr>
            </w:pPr>
            <w:r w:rsidRPr="005E2482">
              <w:rPr>
                <w:rFonts w:eastAsia="Times New Roman"/>
                <w:b/>
                <w:bCs/>
                <w:color w:val="000000"/>
                <w:sz w:val="18"/>
                <w:szCs w:val="18"/>
                <w:lang w:eastAsia="pl-PL"/>
              </w:rPr>
              <w:t>L.p.</w:t>
            </w:r>
          </w:p>
        </w:tc>
        <w:tc>
          <w:tcPr>
            <w:tcW w:w="5006" w:type="dxa"/>
            <w:tcBorders>
              <w:top w:val="single" w:sz="4" w:space="0" w:color="auto"/>
              <w:left w:val="nil"/>
              <w:bottom w:val="single" w:sz="4" w:space="0" w:color="auto"/>
              <w:right w:val="single" w:sz="4" w:space="0" w:color="auto"/>
            </w:tcBorders>
            <w:shd w:val="clear" w:color="auto" w:fill="auto"/>
            <w:vAlign w:val="bottom"/>
            <w:hideMark/>
          </w:tcPr>
          <w:p w:rsidR="00123947" w:rsidRPr="005E2482" w:rsidRDefault="00123947" w:rsidP="00AC1413">
            <w:pPr>
              <w:jc w:val="center"/>
              <w:rPr>
                <w:rFonts w:eastAsia="Times New Roman"/>
                <w:b/>
                <w:bCs/>
                <w:color w:val="000000"/>
                <w:sz w:val="18"/>
                <w:szCs w:val="18"/>
                <w:lang w:eastAsia="pl-PL"/>
              </w:rPr>
            </w:pPr>
            <w:r w:rsidRPr="005E2482">
              <w:rPr>
                <w:rFonts w:eastAsia="Times New Roman"/>
                <w:b/>
                <w:bCs/>
                <w:color w:val="000000"/>
                <w:sz w:val="18"/>
                <w:szCs w:val="18"/>
                <w:lang w:eastAsia="pl-PL"/>
              </w:rPr>
              <w:t xml:space="preserve">Adres </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w:t>
            </w:r>
          </w:p>
        </w:tc>
        <w:tc>
          <w:tcPr>
            <w:tcW w:w="5006" w:type="dxa"/>
            <w:tcBorders>
              <w:top w:val="nil"/>
              <w:left w:val="nil"/>
              <w:bottom w:val="single" w:sz="4" w:space="0" w:color="auto"/>
              <w:right w:val="single" w:sz="4" w:space="0" w:color="auto"/>
            </w:tcBorders>
            <w:shd w:val="clear" w:color="auto" w:fill="auto"/>
            <w:vAlign w:val="bottom"/>
          </w:tcPr>
          <w:p w:rsidR="00123947" w:rsidRPr="005E2482" w:rsidRDefault="00123947" w:rsidP="00AC1413">
            <w:pPr>
              <w:pStyle w:val="Zwykytekst"/>
              <w:rPr>
                <w:sz w:val="18"/>
                <w:szCs w:val="18"/>
              </w:rPr>
            </w:pPr>
            <w:r w:rsidRPr="005E2482">
              <w:rPr>
                <w:sz w:val="18"/>
                <w:szCs w:val="18"/>
              </w:rPr>
              <w:t>Mieniany 91/10,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w:t>
            </w:r>
          </w:p>
        </w:tc>
        <w:tc>
          <w:tcPr>
            <w:tcW w:w="5006" w:type="dxa"/>
            <w:tcBorders>
              <w:top w:val="nil"/>
              <w:left w:val="nil"/>
              <w:bottom w:val="single" w:sz="4" w:space="0" w:color="auto"/>
              <w:right w:val="single" w:sz="4" w:space="0" w:color="auto"/>
            </w:tcBorders>
            <w:shd w:val="clear" w:color="auto" w:fill="auto"/>
            <w:vAlign w:val="bottom"/>
          </w:tcPr>
          <w:p w:rsidR="00123947" w:rsidRPr="005E2482" w:rsidRDefault="00123947" w:rsidP="00AC1413">
            <w:pPr>
              <w:pStyle w:val="Zwykytekst"/>
              <w:rPr>
                <w:sz w:val="18"/>
                <w:szCs w:val="18"/>
              </w:rPr>
            </w:pPr>
            <w:r w:rsidRPr="005E2482">
              <w:rPr>
                <w:sz w:val="18"/>
                <w:szCs w:val="18"/>
              </w:rPr>
              <w:t>Dziekanów 66,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w:t>
            </w:r>
          </w:p>
        </w:tc>
        <w:tc>
          <w:tcPr>
            <w:tcW w:w="5006" w:type="dxa"/>
            <w:tcBorders>
              <w:top w:val="nil"/>
              <w:left w:val="nil"/>
              <w:bottom w:val="single" w:sz="4" w:space="0" w:color="auto"/>
              <w:right w:val="single" w:sz="4" w:space="0" w:color="auto"/>
            </w:tcBorders>
            <w:shd w:val="clear" w:color="auto" w:fill="auto"/>
            <w:vAlign w:val="bottom"/>
          </w:tcPr>
          <w:p w:rsidR="00123947" w:rsidRPr="005E2482" w:rsidRDefault="00123947" w:rsidP="00AC1413">
            <w:pPr>
              <w:pStyle w:val="Zwykytekst"/>
              <w:rPr>
                <w:sz w:val="18"/>
                <w:szCs w:val="18"/>
              </w:rPr>
            </w:pPr>
            <w:r w:rsidRPr="005E2482">
              <w:rPr>
                <w:sz w:val="18"/>
                <w:szCs w:val="18"/>
              </w:rPr>
              <w:t>Stefankowice 26,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Janki 88,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5</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Cichobórz 33,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6</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Gródek 7,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7</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Janki 60,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8</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Mieniany 85,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9</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Kobło 61,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10</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Moniatycze 76,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11</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Stefankowice Kolonia 74,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12</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Ślipcze 56,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13</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Cichobórz 66,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sz w:val="18"/>
                <w:szCs w:val="18"/>
                <w:lang w:eastAsia="pl-PL"/>
              </w:rPr>
            </w:pPr>
            <w:r w:rsidRPr="005E2482">
              <w:rPr>
                <w:rFonts w:eastAsia="Times New Roman"/>
                <w:sz w:val="18"/>
                <w:szCs w:val="18"/>
                <w:lang w:eastAsia="pl-PL"/>
              </w:rPr>
              <w:t>14</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sz w:val="18"/>
                <w:szCs w:val="18"/>
                <w:lang w:eastAsia="pl-PL"/>
              </w:rPr>
            </w:pPr>
            <w:r w:rsidRPr="005E2482">
              <w:rPr>
                <w:rFonts w:eastAsia="Times New Roman"/>
                <w:sz w:val="18"/>
                <w:szCs w:val="18"/>
                <w:lang w:eastAsia="pl-PL"/>
              </w:rPr>
              <w:t>Ubrodowice 56</w:t>
            </w:r>
            <w:r w:rsidRPr="005E2482">
              <w:rPr>
                <w:rFonts w:eastAsia="Times New Roman"/>
                <w:color w:val="000000"/>
                <w:sz w:val="18"/>
                <w:szCs w:val="18"/>
                <w:lang w:eastAsia="pl-PL"/>
              </w:rPr>
              <w:t>,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15</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Janki 57,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16</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Nowosiółki 8,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17</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Kobło 47,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18</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Husynne 18,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19</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proofErr w:type="spellStart"/>
            <w:r w:rsidRPr="005E2482">
              <w:rPr>
                <w:rFonts w:eastAsia="Times New Roman"/>
                <w:color w:val="000000"/>
                <w:sz w:val="18"/>
                <w:szCs w:val="18"/>
                <w:lang w:eastAsia="pl-PL"/>
              </w:rPr>
              <w:t>Łotoszyny</w:t>
            </w:r>
            <w:proofErr w:type="spellEnd"/>
            <w:r w:rsidRPr="005E2482">
              <w:rPr>
                <w:rFonts w:eastAsia="Times New Roman"/>
                <w:color w:val="000000"/>
                <w:sz w:val="18"/>
                <w:szCs w:val="18"/>
                <w:lang w:eastAsia="pl-PL"/>
              </w:rPr>
              <w:t xml:space="preserve"> 24,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20</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Czerniczyn 158,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21</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Husynne 31,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22</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Ślipcze 49,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23</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Teptiuków 71,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24</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Kozodawy 40,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25</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Janki 5,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26</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Kułakowice Pierwsze 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27</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Mieniany 91/9/1,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28</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Brodzica 69,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29</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Mieniany 69,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30</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Kułakowice Pierwsze 10,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31</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Masłomęcz 54,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32</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Czerniczyn 69,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33</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Mieniany 96,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34</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Moroczyn 59,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35</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Czerniczyn 186 a,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36</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Obrowiec 146,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37</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Czerniczyn 139,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38</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Kułakowice Drugie 24,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39</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Janki 8,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40</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Mieniany 82,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41</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Cichobórz 51/27,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42</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Ślipcze 4,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43</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Mieniany 91/6,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44</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Kosmów 59,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45</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Kobło 29,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46</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Kobło 5,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47</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Kobło 75,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48</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Szpikołosy 111,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49</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Kosmów 102, 22-500 Hrubieszów</w:t>
            </w:r>
          </w:p>
        </w:tc>
      </w:tr>
      <w:tr w:rsidR="00123947" w:rsidRPr="005E2482" w:rsidTr="00AC1413">
        <w:trPr>
          <w:trHeight w:val="227"/>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50</w:t>
            </w:r>
          </w:p>
        </w:tc>
        <w:tc>
          <w:tcPr>
            <w:tcW w:w="5006" w:type="dxa"/>
            <w:tcBorders>
              <w:top w:val="nil"/>
              <w:left w:val="nil"/>
              <w:bottom w:val="single" w:sz="4" w:space="0" w:color="auto"/>
              <w:right w:val="single" w:sz="4" w:space="0" w:color="auto"/>
            </w:tcBorders>
            <w:shd w:val="clear" w:color="auto" w:fill="auto"/>
            <w:vAlign w:val="bottom"/>
            <w:hideMark/>
          </w:tcPr>
          <w:p w:rsidR="00123947" w:rsidRPr="005E2482" w:rsidRDefault="00123947" w:rsidP="00AC1413">
            <w:pPr>
              <w:rPr>
                <w:rFonts w:eastAsia="Times New Roman"/>
                <w:color w:val="000000"/>
                <w:sz w:val="18"/>
                <w:szCs w:val="18"/>
                <w:lang w:eastAsia="pl-PL"/>
              </w:rPr>
            </w:pPr>
            <w:r w:rsidRPr="005E2482">
              <w:rPr>
                <w:rFonts w:eastAsia="Times New Roman"/>
                <w:color w:val="000000"/>
                <w:sz w:val="18"/>
                <w:szCs w:val="18"/>
                <w:lang w:eastAsia="pl-PL"/>
              </w:rPr>
              <w:t>Szpikołosy 44, 22-500 Hrubieszów</w:t>
            </w:r>
          </w:p>
        </w:tc>
      </w:tr>
    </w:tbl>
    <w:p w:rsidR="00E63BBD" w:rsidRDefault="00A2384E" w:rsidP="00123947"/>
    <w:sectPr w:rsidR="00E63BBD">
      <w:headerReference w:type="default" r:id="rId10"/>
      <w:footerReference w:type="default" r:id="rId11"/>
      <w:pgSz w:w="11906" w:h="16838"/>
      <w:pgMar w:top="1134" w:right="1134" w:bottom="1843" w:left="1134" w:header="0"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47" w:rsidRDefault="00123947" w:rsidP="00123947">
      <w:r>
        <w:separator/>
      </w:r>
    </w:p>
  </w:endnote>
  <w:endnote w:type="continuationSeparator" w:id="0">
    <w:p w:rsidR="00123947" w:rsidRDefault="00123947" w:rsidP="0012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charset w:val="EE"/>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
    <w:altName w:val="Times New Roman"/>
    <w:charset w:val="00"/>
    <w:family w:val="roman"/>
    <w:pitch w:val="default"/>
  </w:font>
  <w:font w:name="TTE22B4128t00">
    <w:charset w:val="EE"/>
    <w:family w:val="auto"/>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75" w:rsidRDefault="00A2384E">
    <w:pPr>
      <w:pStyle w:val="Stopka"/>
      <w:pBdr>
        <w:top w:val="single" w:sz="4" w:space="1" w:color="000000"/>
      </w:pBdr>
      <w:jc w:val="center"/>
      <w:rPr>
        <w:rFonts w:ascii="Arial" w:hAnsi="Arial" w:cs="Arial"/>
        <w:sz w:val="18"/>
        <w:szCs w:val="18"/>
      </w:rPr>
    </w:pPr>
  </w:p>
  <w:p w:rsidR="00E40475" w:rsidRDefault="006F4189">
    <w:pPr>
      <w:pStyle w:val="Stopka"/>
      <w:jc w:val="right"/>
    </w:pPr>
    <w:r>
      <w:rPr>
        <w:rFonts w:ascii="Verdana" w:hAnsi="Verdana" w:cs="Verdana"/>
        <w:sz w:val="20"/>
        <w:szCs w:val="20"/>
      </w:rPr>
      <w:t xml:space="preserve">Strona </w:t>
    </w:r>
    <w:r>
      <w:rPr>
        <w:rFonts w:cs="Verdana"/>
        <w:b/>
        <w:bCs/>
        <w:sz w:val="20"/>
        <w:szCs w:val="20"/>
      </w:rPr>
      <w:fldChar w:fldCharType="begin"/>
    </w:r>
    <w:r>
      <w:rPr>
        <w:rFonts w:cs="Verdana"/>
        <w:b/>
        <w:bCs/>
        <w:sz w:val="20"/>
        <w:szCs w:val="20"/>
      </w:rPr>
      <w:instrText xml:space="preserve"> PAGE </w:instrText>
    </w:r>
    <w:r>
      <w:rPr>
        <w:rFonts w:cs="Verdana"/>
        <w:b/>
        <w:bCs/>
        <w:sz w:val="20"/>
        <w:szCs w:val="20"/>
      </w:rPr>
      <w:fldChar w:fldCharType="separate"/>
    </w:r>
    <w:r w:rsidR="00A2384E">
      <w:rPr>
        <w:rFonts w:cs="Verdana"/>
        <w:b/>
        <w:bCs/>
        <w:noProof/>
        <w:sz w:val="20"/>
        <w:szCs w:val="20"/>
      </w:rPr>
      <w:t>11</w:t>
    </w:r>
    <w:r>
      <w:rPr>
        <w:rFonts w:cs="Verdana"/>
        <w:b/>
        <w:bCs/>
        <w:sz w:val="20"/>
        <w:szCs w:val="20"/>
      </w:rPr>
      <w:fldChar w:fldCharType="end"/>
    </w:r>
    <w:r>
      <w:rPr>
        <w:rFonts w:ascii="Verdana" w:hAnsi="Verdana" w:cs="Verdana"/>
        <w:sz w:val="20"/>
        <w:szCs w:val="20"/>
      </w:rPr>
      <w:t xml:space="preserve"> z </w:t>
    </w:r>
    <w:r>
      <w:rPr>
        <w:rFonts w:cs="Verdana"/>
        <w:b/>
        <w:bCs/>
        <w:sz w:val="20"/>
        <w:szCs w:val="20"/>
      </w:rPr>
      <w:fldChar w:fldCharType="begin"/>
    </w:r>
    <w:r>
      <w:rPr>
        <w:rFonts w:cs="Verdana"/>
        <w:b/>
        <w:bCs/>
        <w:sz w:val="20"/>
        <w:szCs w:val="20"/>
      </w:rPr>
      <w:instrText xml:space="preserve"> NUMPAGES \*Arabic </w:instrText>
    </w:r>
    <w:r>
      <w:rPr>
        <w:rFonts w:cs="Verdana"/>
        <w:b/>
        <w:bCs/>
        <w:sz w:val="20"/>
        <w:szCs w:val="20"/>
      </w:rPr>
      <w:fldChar w:fldCharType="separate"/>
    </w:r>
    <w:r w:rsidR="00A2384E">
      <w:rPr>
        <w:rFonts w:cs="Verdana"/>
        <w:b/>
        <w:bCs/>
        <w:noProof/>
        <w:sz w:val="20"/>
        <w:szCs w:val="20"/>
      </w:rPr>
      <w:t>13</w:t>
    </w:r>
    <w:r>
      <w:rPr>
        <w:rFonts w:cs="Verdana"/>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47" w:rsidRDefault="00123947" w:rsidP="00123947">
      <w:r>
        <w:separator/>
      </w:r>
    </w:p>
  </w:footnote>
  <w:footnote w:type="continuationSeparator" w:id="0">
    <w:p w:rsidR="00123947" w:rsidRDefault="00123947" w:rsidP="0012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Layout w:type="fixed"/>
      <w:tblCellMar>
        <w:left w:w="10" w:type="dxa"/>
        <w:right w:w="10" w:type="dxa"/>
      </w:tblCellMar>
      <w:tblLook w:val="0000" w:firstRow="0" w:lastRow="0" w:firstColumn="0" w:lastColumn="0" w:noHBand="0" w:noVBand="0"/>
    </w:tblPr>
    <w:tblGrid>
      <w:gridCol w:w="3399"/>
      <w:gridCol w:w="2892"/>
      <w:gridCol w:w="2994"/>
    </w:tblGrid>
    <w:tr w:rsidR="00E40475">
      <w:tc>
        <w:tcPr>
          <w:tcW w:w="3399" w:type="dxa"/>
          <w:shd w:val="clear" w:color="auto" w:fill="auto"/>
          <w:vAlign w:val="center"/>
        </w:tcPr>
        <w:p w:rsidR="00E40475" w:rsidRDefault="00A2384E" w:rsidP="00064066">
          <w:pPr>
            <w:widowControl/>
            <w:autoSpaceDE w:val="0"/>
          </w:pPr>
        </w:p>
      </w:tc>
      <w:tc>
        <w:tcPr>
          <w:tcW w:w="2892" w:type="dxa"/>
          <w:shd w:val="clear" w:color="auto" w:fill="auto"/>
          <w:vAlign w:val="center"/>
        </w:tcPr>
        <w:p w:rsidR="00E40475" w:rsidRDefault="00A2384E">
          <w:pPr>
            <w:pStyle w:val="Standard"/>
            <w:snapToGrid w:val="0"/>
            <w:spacing w:line="100" w:lineRule="atLeast"/>
            <w:jc w:val="center"/>
          </w:pPr>
        </w:p>
      </w:tc>
      <w:tc>
        <w:tcPr>
          <w:tcW w:w="2994" w:type="dxa"/>
          <w:shd w:val="clear" w:color="auto" w:fill="auto"/>
          <w:vAlign w:val="center"/>
        </w:tcPr>
        <w:p w:rsidR="00E40475" w:rsidRDefault="00A2384E">
          <w:pPr>
            <w:pStyle w:val="Standard"/>
            <w:snapToGrid w:val="0"/>
            <w:spacing w:line="100" w:lineRule="atLeast"/>
          </w:pPr>
        </w:p>
      </w:tc>
    </w:tr>
  </w:tbl>
  <w:p w:rsidR="00064066" w:rsidRDefault="00A2384E" w:rsidP="00064066">
    <w:pPr>
      <w:widowControl/>
      <w:autoSpaceDE w:val="0"/>
      <w:jc w:val="center"/>
      <w:rPr>
        <w:rFonts w:ascii="Arial" w:eastAsia="Arial" w:hAnsi="Arial" w:cs="Arial"/>
        <w:sz w:val="22"/>
        <w:szCs w:val="22"/>
      </w:rPr>
    </w:pPr>
  </w:p>
  <w:p w:rsidR="00064066" w:rsidRDefault="006F4189" w:rsidP="0038279C">
    <w:pPr>
      <w:widowControl/>
      <w:autoSpaceDE w:val="0"/>
      <w:jc w:val="right"/>
      <w:rPr>
        <w:rFonts w:ascii="Arial" w:eastAsia="Arial" w:hAnsi="Arial" w:cs="Arial"/>
        <w:sz w:val="22"/>
        <w:szCs w:val="22"/>
      </w:rPr>
    </w:pPr>
    <w:r>
      <w:rPr>
        <w:rFonts w:ascii="Arial" w:eastAsia="Arial" w:hAnsi="Arial" w:cs="Arial"/>
        <w:sz w:val="22"/>
        <w:szCs w:val="22"/>
      </w:rPr>
      <w:t xml:space="preserve">- PROJEKT UMOWY </w:t>
    </w:r>
    <w:r w:rsidR="0038279C">
      <w:rPr>
        <w:rFonts w:ascii="Arial" w:eastAsia="Arial" w:hAnsi="Arial" w:cs="Arial"/>
        <w:sz w:val="22"/>
        <w:szCs w:val="22"/>
      </w:rPr>
      <w:t xml:space="preserve">                                             zał. nr 4 </w:t>
    </w:r>
    <w:proofErr w:type="spellStart"/>
    <w:r w:rsidR="0038279C">
      <w:rPr>
        <w:rFonts w:ascii="Arial" w:eastAsia="Arial" w:hAnsi="Arial" w:cs="Arial"/>
        <w:sz w:val="22"/>
        <w:szCs w:val="22"/>
      </w:rPr>
      <w:t>siwz</w:t>
    </w:r>
    <w:proofErr w:type="spellEnd"/>
  </w:p>
  <w:p w:rsidR="00E40475" w:rsidRDefault="00A2384E" w:rsidP="00064066">
    <w:pPr>
      <w:pStyle w:val="Standard"/>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4"/>
        </w:tabs>
        <w:ind w:left="284" w:firstLine="0"/>
      </w:pPr>
    </w:lvl>
    <w:lvl w:ilvl="1">
      <w:start w:val="4"/>
      <w:numFmt w:val="decimal"/>
      <w:lvlText w:val="%2."/>
      <w:lvlJc w:val="left"/>
      <w:pPr>
        <w:tabs>
          <w:tab w:val="num" w:pos="284"/>
        </w:tabs>
        <w:ind w:left="284" w:firstLine="0"/>
      </w:pPr>
    </w:lvl>
    <w:lvl w:ilvl="2">
      <w:start w:val="1"/>
      <w:numFmt w:val="lowerRoman"/>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lowerLetter"/>
      <w:lvlText w:val="%5."/>
      <w:lvlJc w:val="left"/>
      <w:pPr>
        <w:tabs>
          <w:tab w:val="num" w:pos="284"/>
        </w:tabs>
        <w:ind w:left="284" w:firstLine="0"/>
      </w:pPr>
    </w:lvl>
    <w:lvl w:ilvl="5">
      <w:start w:val="1"/>
      <w:numFmt w:val="lowerRoman"/>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lowerLetter"/>
      <w:lvlText w:val="%8."/>
      <w:lvlJc w:val="left"/>
      <w:pPr>
        <w:tabs>
          <w:tab w:val="num" w:pos="284"/>
        </w:tabs>
        <w:ind w:left="284" w:firstLine="0"/>
      </w:pPr>
    </w:lvl>
    <w:lvl w:ilvl="8">
      <w:start w:val="1"/>
      <w:numFmt w:val="lowerRoman"/>
      <w:lvlText w:val="%9."/>
      <w:lvlJc w:val="left"/>
      <w:pPr>
        <w:tabs>
          <w:tab w:val="num" w:pos="284"/>
        </w:tabs>
        <w:ind w:left="284"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Arial" w:eastAsia="Times New Roman" w:hAnsi="Arial" w:cs="Arial"/>
        <w:color w:val="000000"/>
        <w:sz w:val="22"/>
        <w:szCs w:val="22"/>
        <w:lang w:eastAsia="ar-SA" w:bidi="ar-SA"/>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500"/>
      <w:numFmt w:val="lowerRoman"/>
      <w:lvlText w:val="%1)"/>
      <w:lvlJc w:val="left"/>
      <w:pPr>
        <w:tabs>
          <w:tab w:val="num" w:pos="720"/>
        </w:tabs>
        <w:ind w:left="720" w:hanging="360"/>
      </w:pPr>
      <w:rPr>
        <w:rFonts w:ascii="Arial" w:eastAsia="Times New Roman" w:hAnsi="Arial" w:cs="Arial"/>
        <w:color w:val="000000"/>
        <w:sz w:val="22"/>
        <w:szCs w:val="22"/>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E13AECE2"/>
    <w:name w:val="WW8Num7"/>
    <w:lvl w:ilvl="0">
      <w:start w:val="1"/>
      <w:numFmt w:val="decimal"/>
      <w:lvlText w:val="%1."/>
      <w:lvlJc w:val="left"/>
      <w:pPr>
        <w:tabs>
          <w:tab w:val="num" w:pos="0"/>
        </w:tabs>
        <w:ind w:left="360" w:hanging="360"/>
      </w:pPr>
      <w:rPr>
        <w:rFonts w:ascii="Arial" w:eastAsia="Times New Roman" w:hAnsi="Arial" w:cs="Arial"/>
        <w:b w:val="0"/>
        <w:color w:val="000000"/>
        <w:sz w:val="22"/>
        <w:szCs w:val="22"/>
        <w:lang w:eastAsia="ar-SA" w:bidi="ar-SA"/>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sz w:val="22"/>
        <w:szCs w:val="22"/>
      </w:rPr>
    </w:lvl>
    <w:lvl w:ilvl="1">
      <w:start w:val="1"/>
      <w:numFmt w:val="decimal"/>
      <w:lvlText w:val="%2)"/>
      <w:lvlJc w:val="left"/>
      <w:pPr>
        <w:tabs>
          <w:tab w:val="num" w:pos="0"/>
        </w:tabs>
        <w:ind w:left="786"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151" w:hanging="360"/>
      </w:pPr>
    </w:lvl>
    <w:lvl w:ilvl="1">
      <w:start w:val="1"/>
      <w:numFmt w:val="decimal"/>
      <w:lvlText w:val="%2."/>
      <w:lvlJc w:val="left"/>
      <w:pPr>
        <w:tabs>
          <w:tab w:val="num" w:pos="0"/>
        </w:tabs>
        <w:ind w:left="360" w:hanging="360"/>
      </w:pPr>
    </w:lvl>
    <w:lvl w:ilvl="2">
      <w:start w:val="1"/>
      <w:numFmt w:val="lowerRoman"/>
      <w:lvlText w:val="%3."/>
      <w:lvlJc w:val="lef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lef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left"/>
      <w:pPr>
        <w:tabs>
          <w:tab w:val="num" w:pos="0"/>
        </w:tabs>
        <w:ind w:left="6911"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6"/>
      <w:numFmt w:val="decimal"/>
      <w:lvlText w:val="%1."/>
      <w:lvlJc w:val="left"/>
      <w:pPr>
        <w:tabs>
          <w:tab w:val="num" w:pos="0"/>
        </w:tabs>
        <w:ind w:left="360" w:hanging="360"/>
      </w:pPr>
      <w:rPr>
        <w:rFonts w:ascii="Arial" w:eastAsia="Arial" w:hAnsi="Arial" w:cs="Arial"/>
        <w:color w:val="000000"/>
        <w:sz w:val="22"/>
        <w:szCs w:val="22"/>
        <w:lang w:eastAsia="ar-SA" w:bidi="ar-SA"/>
      </w:rPr>
    </w:lvl>
  </w:abstractNum>
  <w:abstractNum w:abstractNumId="12" w15:restartNumberingAfterBreak="0">
    <w:nsid w:val="0000000E"/>
    <w:multiLevelType w:val="singleLevel"/>
    <w:tmpl w:val="0000000E"/>
    <w:name w:val="WW8Num14"/>
    <w:lvl w:ilvl="0">
      <w:start w:val="3"/>
      <w:numFmt w:val="decimal"/>
      <w:lvlText w:val="%1."/>
      <w:lvlJc w:val="left"/>
      <w:pPr>
        <w:tabs>
          <w:tab w:val="num" w:pos="0"/>
        </w:tabs>
        <w:ind w:left="360" w:hanging="360"/>
      </w:pPr>
    </w:lvl>
  </w:abstractNum>
  <w:abstractNum w:abstractNumId="13" w15:restartNumberingAfterBreak="0">
    <w:nsid w:val="0000000F"/>
    <w:multiLevelType w:val="singleLevel"/>
    <w:tmpl w:val="0000000F"/>
    <w:name w:val="WW8Num15"/>
    <w:lvl w:ilvl="0">
      <w:start w:val="12"/>
      <w:numFmt w:val="decimal"/>
      <w:lvlText w:val="%1."/>
      <w:lvlJc w:val="left"/>
      <w:pPr>
        <w:tabs>
          <w:tab w:val="num" w:pos="0"/>
        </w:tabs>
        <w:ind w:left="3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Arial" w:hAnsi="Arial" w:cs="Arial"/>
        <w:b w:val="0"/>
        <w:sz w:val="22"/>
        <w:szCs w:val="22"/>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1170" w:hanging="360"/>
      </w:pPr>
      <w:rPr>
        <w:sz w:val="22"/>
        <w:szCs w:val="22"/>
      </w:rPr>
    </w:lvl>
    <w:lvl w:ilvl="1">
      <w:start w:val="1"/>
      <w:numFmt w:val="lowerLetter"/>
      <w:lvlText w:val="%2."/>
      <w:lvlJc w:val="left"/>
      <w:pPr>
        <w:tabs>
          <w:tab w:val="num" w:pos="0"/>
        </w:tabs>
        <w:ind w:left="1890" w:hanging="360"/>
      </w:pPr>
    </w:lvl>
    <w:lvl w:ilvl="2">
      <w:start w:val="1"/>
      <w:numFmt w:val="lowerRoman"/>
      <w:lvlText w:val="%3."/>
      <w:lvlJc w:val="left"/>
      <w:pPr>
        <w:tabs>
          <w:tab w:val="num" w:pos="0"/>
        </w:tabs>
        <w:ind w:left="2610" w:hanging="180"/>
      </w:pPr>
    </w:lvl>
    <w:lvl w:ilvl="3">
      <w:start w:val="1"/>
      <w:numFmt w:val="decimal"/>
      <w:lvlText w:val="%4)"/>
      <w:lvlJc w:val="left"/>
      <w:pPr>
        <w:tabs>
          <w:tab w:val="num" w:pos="0"/>
        </w:tabs>
        <w:ind w:left="644" w:hanging="360"/>
      </w:pPr>
    </w:lvl>
    <w:lvl w:ilvl="4">
      <w:start w:val="1"/>
      <w:numFmt w:val="lowerLetter"/>
      <w:lvlText w:val="%5."/>
      <w:lvlJc w:val="left"/>
      <w:pPr>
        <w:tabs>
          <w:tab w:val="num" w:pos="0"/>
        </w:tabs>
        <w:ind w:left="4050" w:hanging="360"/>
      </w:pPr>
    </w:lvl>
    <w:lvl w:ilvl="5">
      <w:start w:val="1"/>
      <w:numFmt w:val="lowerRoman"/>
      <w:lvlText w:val="%6."/>
      <w:lvlJc w:val="lef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left"/>
      <w:pPr>
        <w:tabs>
          <w:tab w:val="num" w:pos="0"/>
        </w:tabs>
        <w:ind w:left="6930" w:hanging="180"/>
      </w:pPr>
    </w:lvl>
  </w:abstractNum>
  <w:abstractNum w:abstractNumId="17" w15:restartNumberingAfterBreak="0">
    <w:nsid w:val="00000013"/>
    <w:multiLevelType w:val="singleLevel"/>
    <w:tmpl w:val="2EDABDF2"/>
    <w:name w:val="WW8Num19"/>
    <w:lvl w:ilvl="0">
      <w:start w:val="1"/>
      <w:numFmt w:val="decimal"/>
      <w:lvlText w:val="%1."/>
      <w:lvlJc w:val="left"/>
      <w:pPr>
        <w:tabs>
          <w:tab w:val="num" w:pos="0"/>
        </w:tabs>
        <w:ind w:left="360" w:hanging="360"/>
      </w:pPr>
      <w:rPr>
        <w:rFonts w:ascii="Arial" w:eastAsia="Arial" w:hAnsi="Arial" w:cs="Arial"/>
        <w:b w:val="0"/>
        <w:color w:val="000000"/>
        <w:sz w:val="22"/>
        <w:szCs w:val="22"/>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170" w:hanging="360"/>
      </w:pPr>
      <w:rPr>
        <w:rFonts w:ascii="Symbol" w:hAnsi="Symbol" w:cs="Symbol"/>
      </w:rPr>
    </w:lvl>
    <w:lvl w:ilvl="1">
      <w:start w:val="1"/>
      <w:numFmt w:val="lowerLetter"/>
      <w:lvlText w:val="%2."/>
      <w:lvlJc w:val="left"/>
      <w:pPr>
        <w:tabs>
          <w:tab w:val="num" w:pos="0"/>
        </w:tabs>
        <w:ind w:left="1890" w:hanging="360"/>
      </w:pPr>
      <w:rPr>
        <w:rFonts w:ascii="Courier New" w:hAnsi="Courier New" w:cs="Courier New"/>
      </w:rPr>
    </w:lvl>
    <w:lvl w:ilvl="2">
      <w:start w:val="1"/>
      <w:numFmt w:val="lowerRoman"/>
      <w:lvlText w:val="%3."/>
      <w:lvlJc w:val="left"/>
      <w:pPr>
        <w:tabs>
          <w:tab w:val="num" w:pos="0"/>
        </w:tabs>
        <w:ind w:left="2610" w:hanging="180"/>
      </w:pPr>
      <w:rPr>
        <w:rFonts w:ascii="Wingdings" w:hAnsi="Wingdings" w:cs="Wingdings"/>
      </w:rPr>
    </w:lvl>
    <w:lvl w:ilvl="3">
      <w:start w:val="1"/>
      <w:numFmt w:val="decimal"/>
      <w:lvlText w:val="%4)"/>
      <w:lvlJc w:val="left"/>
      <w:pPr>
        <w:tabs>
          <w:tab w:val="num" w:pos="0"/>
        </w:tabs>
        <w:ind w:left="644" w:hanging="360"/>
      </w:pPr>
    </w:lvl>
    <w:lvl w:ilvl="4">
      <w:start w:val="1"/>
      <w:numFmt w:val="lowerLetter"/>
      <w:lvlText w:val="%5."/>
      <w:lvlJc w:val="left"/>
      <w:pPr>
        <w:tabs>
          <w:tab w:val="num" w:pos="0"/>
        </w:tabs>
        <w:ind w:left="4050" w:hanging="360"/>
      </w:pPr>
    </w:lvl>
    <w:lvl w:ilvl="5">
      <w:start w:val="1"/>
      <w:numFmt w:val="lowerRoman"/>
      <w:lvlText w:val="%6."/>
      <w:lvlJc w:val="lef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left"/>
      <w:pPr>
        <w:tabs>
          <w:tab w:val="num" w:pos="0"/>
        </w:tabs>
        <w:ind w:left="6930" w:hanging="180"/>
      </w:pPr>
    </w:lvl>
  </w:abstractNum>
  <w:abstractNum w:abstractNumId="19" w15:restartNumberingAfterBreak="0">
    <w:nsid w:val="00000015"/>
    <w:multiLevelType w:val="singleLevel"/>
    <w:tmpl w:val="00000015"/>
    <w:name w:val="WW8Num21"/>
    <w:lvl w:ilvl="0">
      <w:start w:val="6"/>
      <w:numFmt w:val="decimal"/>
      <w:lvlText w:val="%1."/>
      <w:lvlJc w:val="left"/>
      <w:pPr>
        <w:tabs>
          <w:tab w:val="num" w:pos="0"/>
        </w:tabs>
        <w:ind w:left="360" w:hanging="360"/>
      </w:pPr>
      <w:rPr>
        <w:rFonts w:ascii="Symbol" w:hAnsi="Symbol" w:cs="Symbol"/>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360" w:hanging="360"/>
      </w:pPr>
      <w:rPr>
        <w:rFonts w:ascii="Symbol" w:eastAsia="Times New Roman" w:hAnsi="Symbol" w:cs="Symbol"/>
        <w:color w:val="000000"/>
        <w:sz w:val="22"/>
        <w:szCs w:val="22"/>
        <w:lang w:eastAsia="ar-SA" w:bidi="ar-SA"/>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1069" w:hanging="360"/>
      </w:pPr>
      <w:rPr>
        <w:rFonts w:ascii="Symbol" w:hAnsi="Symbol" w:cs="Symbol"/>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lowerRoman"/>
      <w:lvlText w:val="%3."/>
      <w:lvlJc w:val="left"/>
      <w:pPr>
        <w:tabs>
          <w:tab w:val="num" w:pos="0"/>
        </w:tabs>
        <w:ind w:left="2556" w:hanging="180"/>
      </w:pPr>
    </w:lvl>
    <w:lvl w:ilvl="3">
      <w:start w:val="1"/>
      <w:numFmt w:val="decimal"/>
      <w:lvlText w:val="%4."/>
      <w:lvlJc w:val="left"/>
      <w:pPr>
        <w:tabs>
          <w:tab w:val="num" w:pos="0"/>
        </w:tabs>
        <w:ind w:left="3276" w:hanging="360"/>
      </w:pPr>
    </w:lvl>
    <w:lvl w:ilvl="4">
      <w:start w:val="1"/>
      <w:numFmt w:val="lowerLetter"/>
      <w:lvlText w:val="%5."/>
      <w:lvlJc w:val="left"/>
      <w:pPr>
        <w:tabs>
          <w:tab w:val="num" w:pos="0"/>
        </w:tabs>
        <w:ind w:left="3996" w:hanging="360"/>
      </w:pPr>
    </w:lvl>
    <w:lvl w:ilvl="5">
      <w:start w:val="1"/>
      <w:numFmt w:val="lowerRoman"/>
      <w:lvlText w:val="%6."/>
      <w:lvlJc w:val="left"/>
      <w:pPr>
        <w:tabs>
          <w:tab w:val="num" w:pos="0"/>
        </w:tabs>
        <w:ind w:left="4716" w:hanging="180"/>
      </w:pPr>
    </w:lvl>
    <w:lvl w:ilvl="6">
      <w:start w:val="1"/>
      <w:numFmt w:val="decimal"/>
      <w:lvlText w:val="%7."/>
      <w:lvlJc w:val="left"/>
      <w:pPr>
        <w:tabs>
          <w:tab w:val="num" w:pos="0"/>
        </w:tabs>
        <w:ind w:left="5436" w:hanging="360"/>
      </w:pPr>
    </w:lvl>
    <w:lvl w:ilvl="7">
      <w:start w:val="1"/>
      <w:numFmt w:val="lowerLetter"/>
      <w:lvlText w:val="%8."/>
      <w:lvlJc w:val="left"/>
      <w:pPr>
        <w:tabs>
          <w:tab w:val="num" w:pos="0"/>
        </w:tabs>
        <w:ind w:left="6156" w:hanging="360"/>
      </w:pPr>
    </w:lvl>
    <w:lvl w:ilvl="8">
      <w:start w:val="1"/>
      <w:numFmt w:val="lowerRoman"/>
      <w:lvlText w:val="%9."/>
      <w:lvlJc w:val="left"/>
      <w:pPr>
        <w:tabs>
          <w:tab w:val="num" w:pos="0"/>
        </w:tabs>
        <w:ind w:left="6876" w:hanging="180"/>
      </w:p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Arial" w:eastAsia="Arial" w:hAnsi="Arial" w:cs="Arial"/>
        <w:color w:val="000000"/>
        <w:sz w:val="22"/>
        <w:szCs w:val="22"/>
      </w:rPr>
    </w:lvl>
  </w:abstractNum>
  <w:abstractNum w:abstractNumId="24" w15:restartNumberingAfterBreak="0">
    <w:nsid w:val="0000001A"/>
    <w:multiLevelType w:val="multilevel"/>
    <w:tmpl w:val="0000001A"/>
    <w:name w:val="WW8Num26"/>
    <w:lvl w:ilvl="0">
      <w:start w:val="1"/>
      <w:numFmt w:val="lowerLetter"/>
      <w:lvlText w:val="%1)"/>
      <w:lvlJc w:val="left"/>
      <w:pPr>
        <w:tabs>
          <w:tab w:val="num" w:pos="0"/>
        </w:tabs>
        <w:ind w:left="1088" w:hanging="360"/>
      </w:pPr>
    </w:lvl>
    <w:lvl w:ilvl="1">
      <w:start w:val="1"/>
      <w:numFmt w:val="lowerLetter"/>
      <w:lvlText w:val="%2)"/>
      <w:lvlJc w:val="left"/>
      <w:pPr>
        <w:tabs>
          <w:tab w:val="num" w:pos="0"/>
        </w:tabs>
        <w:ind w:left="1069" w:hanging="360"/>
      </w:pPr>
    </w:lvl>
    <w:lvl w:ilvl="2">
      <w:start w:val="1"/>
      <w:numFmt w:val="lowerRoman"/>
      <w:lvlText w:val="%3."/>
      <w:lvlJc w:val="left"/>
      <w:pPr>
        <w:tabs>
          <w:tab w:val="num" w:pos="0"/>
        </w:tabs>
        <w:ind w:left="2528" w:hanging="180"/>
      </w:pPr>
    </w:lvl>
    <w:lvl w:ilvl="3">
      <w:start w:val="1"/>
      <w:numFmt w:val="decimal"/>
      <w:lvlText w:val="%4."/>
      <w:lvlJc w:val="left"/>
      <w:pPr>
        <w:tabs>
          <w:tab w:val="num" w:pos="0"/>
        </w:tabs>
        <w:ind w:left="3248" w:hanging="360"/>
      </w:pPr>
    </w:lvl>
    <w:lvl w:ilvl="4">
      <w:start w:val="1"/>
      <w:numFmt w:val="lowerLetter"/>
      <w:lvlText w:val="%5."/>
      <w:lvlJc w:val="left"/>
      <w:pPr>
        <w:tabs>
          <w:tab w:val="num" w:pos="0"/>
        </w:tabs>
        <w:ind w:left="3968" w:hanging="360"/>
      </w:pPr>
    </w:lvl>
    <w:lvl w:ilvl="5">
      <w:start w:val="1"/>
      <w:numFmt w:val="lowerRoman"/>
      <w:lvlText w:val="%6."/>
      <w:lvlJc w:val="left"/>
      <w:pPr>
        <w:tabs>
          <w:tab w:val="num" w:pos="0"/>
        </w:tabs>
        <w:ind w:left="4688" w:hanging="180"/>
      </w:pPr>
    </w:lvl>
    <w:lvl w:ilvl="6">
      <w:start w:val="1"/>
      <w:numFmt w:val="decimal"/>
      <w:lvlText w:val="%7."/>
      <w:lvlJc w:val="left"/>
      <w:pPr>
        <w:tabs>
          <w:tab w:val="num" w:pos="0"/>
        </w:tabs>
        <w:ind w:left="5408" w:hanging="360"/>
      </w:pPr>
    </w:lvl>
    <w:lvl w:ilvl="7">
      <w:start w:val="1"/>
      <w:numFmt w:val="lowerLetter"/>
      <w:lvlText w:val="%8."/>
      <w:lvlJc w:val="left"/>
      <w:pPr>
        <w:tabs>
          <w:tab w:val="num" w:pos="0"/>
        </w:tabs>
        <w:ind w:left="6128" w:hanging="360"/>
      </w:pPr>
    </w:lvl>
    <w:lvl w:ilvl="8">
      <w:start w:val="1"/>
      <w:numFmt w:val="lowerRoman"/>
      <w:lvlText w:val="%9."/>
      <w:lvlJc w:val="left"/>
      <w:pPr>
        <w:tabs>
          <w:tab w:val="num" w:pos="0"/>
        </w:tabs>
        <w:ind w:left="6848"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927"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360" w:hanging="360"/>
      </w:pPr>
      <w:rPr>
        <w:rFonts w:ascii="Arial" w:eastAsia="Times New Roman" w:hAnsi="Arial" w:cs="Arial"/>
        <w:color w:val="000000"/>
        <w:sz w:val="22"/>
        <w:szCs w:val="22"/>
        <w:lang w:eastAsia="ar-SA" w:bidi="ar-SA"/>
      </w:rPr>
    </w:lvl>
  </w:abstractNum>
  <w:abstractNum w:abstractNumId="27" w15:restartNumberingAfterBreak="0">
    <w:nsid w:val="0000001E"/>
    <w:multiLevelType w:val="multilevel"/>
    <w:tmpl w:val="0000001E"/>
    <w:name w:val="WW8Num30"/>
    <w:lvl w:ilvl="0">
      <w:start w:val="3"/>
      <w:numFmt w:val="decimal"/>
      <w:lvlText w:val="%1."/>
      <w:lvlJc w:val="left"/>
      <w:pPr>
        <w:tabs>
          <w:tab w:val="num" w:pos="360"/>
        </w:tabs>
        <w:ind w:left="360" w:hanging="360"/>
      </w:pPr>
      <w:rPr>
        <w:rFonts w:ascii="Arial" w:eastAsia="Arial" w:hAnsi="Arial" w:cs="Arial"/>
        <w:color w:val="000000"/>
        <w:sz w:val="22"/>
        <w:szCs w:val="22"/>
        <w:lang w:eastAsia="ar-SA"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360" w:hanging="360"/>
      </w:pPr>
      <w:rPr>
        <w:rFonts w:ascii="Arial" w:eastAsia="TimesNewRomanPSMT" w:hAnsi="Arial" w:cs="Arial"/>
        <w:color w:val="00000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A0"/>
    <w:rsid w:val="00123947"/>
    <w:rsid w:val="00231FF8"/>
    <w:rsid w:val="002700D3"/>
    <w:rsid w:val="0038279C"/>
    <w:rsid w:val="006F4189"/>
    <w:rsid w:val="00766970"/>
    <w:rsid w:val="00766C37"/>
    <w:rsid w:val="008F4A02"/>
    <w:rsid w:val="00A2384E"/>
    <w:rsid w:val="00C461CC"/>
    <w:rsid w:val="00D33A24"/>
    <w:rsid w:val="00D463A5"/>
    <w:rsid w:val="00D871A0"/>
    <w:rsid w:val="00F00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B2B50-0958-4CB2-9B50-280D55ED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94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23947"/>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styleId="Akapitzlist">
    <w:name w:val="List Paragraph"/>
    <w:basedOn w:val="Standard"/>
    <w:qFormat/>
    <w:rsid w:val="00123947"/>
    <w:pPr>
      <w:ind w:left="720"/>
    </w:pPr>
  </w:style>
  <w:style w:type="paragraph" w:customStyle="1" w:styleId="Standarduser">
    <w:name w:val="Standard (user)"/>
    <w:rsid w:val="00123947"/>
    <w:pPr>
      <w:widowControl w:val="0"/>
      <w:suppressAutoHyphens/>
      <w:spacing w:after="0" w:line="240" w:lineRule="auto"/>
      <w:textAlignment w:val="baseline"/>
    </w:pPr>
    <w:rPr>
      <w:rFonts w:ascii="Times New Roman" w:eastAsia="Lucida Sans Unicode" w:hAnsi="Times New Roman" w:cs="Tahoma"/>
      <w:kern w:val="1"/>
      <w:sz w:val="24"/>
      <w:szCs w:val="24"/>
      <w:lang w:eastAsia="pl-PL" w:bidi="pl-PL"/>
    </w:rPr>
  </w:style>
  <w:style w:type="paragraph" w:customStyle="1" w:styleId="Tekstpodstawowy21">
    <w:name w:val="Tekst podstawowy 21"/>
    <w:basedOn w:val="Standard"/>
    <w:rsid w:val="00123947"/>
    <w:pPr>
      <w:overflowPunct w:val="0"/>
      <w:autoSpaceDE w:val="0"/>
      <w:spacing w:line="360" w:lineRule="atLeast"/>
      <w:jc w:val="both"/>
    </w:pPr>
    <w:rPr>
      <w:rFonts w:ascii="Arial" w:eastAsia="Times New Roman" w:hAnsi="Arial" w:cs="Arial"/>
      <w:szCs w:val="20"/>
    </w:rPr>
  </w:style>
  <w:style w:type="paragraph" w:styleId="Stopka">
    <w:name w:val="footer"/>
    <w:basedOn w:val="Normalny"/>
    <w:link w:val="StopkaZnak"/>
    <w:rsid w:val="00123947"/>
    <w:pPr>
      <w:suppressLineNumbers/>
      <w:tabs>
        <w:tab w:val="center" w:pos="4819"/>
        <w:tab w:val="right" w:pos="9638"/>
      </w:tabs>
    </w:pPr>
    <w:rPr>
      <w:lang w:val="x-none"/>
    </w:rPr>
  </w:style>
  <w:style w:type="character" w:customStyle="1" w:styleId="StopkaZnak">
    <w:name w:val="Stopka Znak"/>
    <w:basedOn w:val="Domylnaczcionkaakapitu"/>
    <w:link w:val="Stopka"/>
    <w:rsid w:val="00123947"/>
    <w:rPr>
      <w:rFonts w:ascii="Times New Roman" w:eastAsia="SimSun" w:hAnsi="Times New Roman" w:cs="Mangal"/>
      <w:kern w:val="1"/>
      <w:sz w:val="24"/>
      <w:szCs w:val="24"/>
      <w:lang w:val="x-none" w:eastAsia="hi-IN" w:bidi="hi-IN"/>
    </w:rPr>
  </w:style>
  <w:style w:type="paragraph" w:customStyle="1" w:styleId="Zawartotabeli">
    <w:name w:val="Zawartość tabeli"/>
    <w:basedOn w:val="Normalny"/>
    <w:rsid w:val="00123947"/>
    <w:pPr>
      <w:suppressLineNumbers/>
    </w:pPr>
  </w:style>
  <w:style w:type="character" w:styleId="Hipercze">
    <w:name w:val="Hyperlink"/>
    <w:rsid w:val="00123947"/>
    <w:rPr>
      <w:color w:val="0000FF"/>
      <w:u w:val="single"/>
    </w:rPr>
  </w:style>
  <w:style w:type="paragraph" w:styleId="Legenda">
    <w:name w:val="caption"/>
    <w:basedOn w:val="Normalny"/>
    <w:next w:val="Normalny"/>
    <w:uiPriority w:val="35"/>
    <w:unhideWhenUsed/>
    <w:qFormat/>
    <w:rsid w:val="00123947"/>
    <w:pPr>
      <w:widowControl/>
    </w:pPr>
    <w:rPr>
      <w:rFonts w:eastAsia="Times New Roman" w:cs="Times New Roman"/>
      <w:b/>
      <w:bCs/>
      <w:kern w:val="0"/>
      <w:sz w:val="20"/>
      <w:szCs w:val="20"/>
      <w:lang w:eastAsia="ar-SA" w:bidi="ar-SA"/>
    </w:rPr>
  </w:style>
  <w:style w:type="paragraph" w:styleId="Zwykytekst">
    <w:name w:val="Plain Text"/>
    <w:basedOn w:val="Normalny"/>
    <w:link w:val="ZwykytekstZnak"/>
    <w:uiPriority w:val="99"/>
    <w:unhideWhenUsed/>
    <w:rsid w:val="00123947"/>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123947"/>
    <w:rPr>
      <w:rFonts w:ascii="Calibri" w:eastAsia="Calibri" w:hAnsi="Calibri" w:cs="Consolas"/>
      <w:szCs w:val="21"/>
    </w:rPr>
  </w:style>
  <w:style w:type="paragraph" w:styleId="Nagwek">
    <w:name w:val="header"/>
    <w:basedOn w:val="Normalny"/>
    <w:link w:val="NagwekZnak"/>
    <w:uiPriority w:val="99"/>
    <w:unhideWhenUsed/>
    <w:rsid w:val="00123947"/>
    <w:pPr>
      <w:tabs>
        <w:tab w:val="center" w:pos="4536"/>
        <w:tab w:val="right" w:pos="9072"/>
      </w:tabs>
    </w:pPr>
    <w:rPr>
      <w:szCs w:val="21"/>
    </w:rPr>
  </w:style>
  <w:style w:type="character" w:customStyle="1" w:styleId="NagwekZnak">
    <w:name w:val="Nagłówek Znak"/>
    <w:basedOn w:val="Domylnaczcionkaakapitu"/>
    <w:link w:val="Nagwek"/>
    <w:uiPriority w:val="99"/>
    <w:rsid w:val="0012394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tes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st.m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edtes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5846</Words>
  <Characters>35078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RD. Dudek</dc:creator>
  <cp:keywords/>
  <dc:description/>
  <cp:lastModifiedBy>Remigiusz RD. Dudek</cp:lastModifiedBy>
  <cp:revision>8</cp:revision>
  <dcterms:created xsi:type="dcterms:W3CDTF">2016-01-08T12:02:00Z</dcterms:created>
  <dcterms:modified xsi:type="dcterms:W3CDTF">2016-01-29T12:22:00Z</dcterms:modified>
</cp:coreProperties>
</file>