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E6" w:rsidRDefault="006A1AE6" w:rsidP="006A1AE6">
      <w:pPr>
        <w:rPr>
          <w:szCs w:val="22"/>
        </w:rPr>
      </w:pPr>
      <w:r>
        <w:rPr>
          <w:szCs w:val="22"/>
        </w:rPr>
        <w:t xml:space="preserve">GMINA HRUBIESZÓW                                                      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18.12.2017 r.</w:t>
      </w:r>
    </w:p>
    <w:p w:rsidR="006A1AE6" w:rsidRDefault="006A1AE6" w:rsidP="006A1AE6">
      <w:pPr>
        <w:rPr>
          <w:szCs w:val="22"/>
        </w:rPr>
      </w:pPr>
      <w:r>
        <w:rPr>
          <w:szCs w:val="22"/>
        </w:rPr>
        <w:t>ul. B. Prusa 8</w:t>
      </w:r>
    </w:p>
    <w:p w:rsidR="006A1AE6" w:rsidRDefault="006A1AE6" w:rsidP="006A1AE6">
      <w:pPr>
        <w:rPr>
          <w:szCs w:val="22"/>
        </w:rPr>
      </w:pPr>
      <w:r>
        <w:rPr>
          <w:szCs w:val="22"/>
        </w:rPr>
        <w:t>22-500 Hrubieszów</w:t>
      </w:r>
    </w:p>
    <w:p w:rsidR="006A1AE6" w:rsidRDefault="006A1AE6" w:rsidP="006A1AE6">
      <w:pPr>
        <w:rPr>
          <w:szCs w:val="22"/>
        </w:rPr>
      </w:pPr>
    </w:p>
    <w:p w:rsidR="006A1AE6" w:rsidRDefault="006A1AE6" w:rsidP="006A1AE6">
      <w:pPr>
        <w:rPr>
          <w:szCs w:val="22"/>
        </w:rPr>
      </w:pPr>
      <w:r>
        <w:rPr>
          <w:szCs w:val="22"/>
        </w:rPr>
        <w:t xml:space="preserve">RIPG.271.10.1.2017  </w:t>
      </w:r>
    </w:p>
    <w:p w:rsidR="006A1AE6" w:rsidRDefault="006A1AE6" w:rsidP="006A1AE6">
      <w:pPr>
        <w:jc w:val="center"/>
        <w:rPr>
          <w:szCs w:val="22"/>
        </w:rPr>
      </w:pPr>
    </w:p>
    <w:p w:rsidR="006A1AE6" w:rsidRDefault="006A1AE6" w:rsidP="006A1AE6">
      <w:pPr>
        <w:rPr>
          <w:szCs w:val="22"/>
        </w:rPr>
      </w:pPr>
    </w:p>
    <w:p w:rsidR="006A1AE6" w:rsidRDefault="006A1AE6" w:rsidP="006A1AE6">
      <w:pPr>
        <w:ind w:left="851" w:hanging="851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 xml:space="preserve">: postępowania o udzielenie zamówienia publicznego  w trybie przetargu nieograniczonego pod nazwą: „odbieranie i zagospodarowanie odpadów komunalnych z nieruchomości zamieszkałych </w:t>
      </w:r>
      <w:r>
        <w:t>na terenie gminy Hrubieszów</w:t>
      </w:r>
      <w:r>
        <w:rPr>
          <w:szCs w:val="22"/>
        </w:rPr>
        <w:t>”.</w:t>
      </w:r>
    </w:p>
    <w:p w:rsidR="006A1AE6" w:rsidRDefault="006A1AE6" w:rsidP="006A1AE6">
      <w:pPr>
        <w:ind w:left="851" w:hanging="851"/>
        <w:rPr>
          <w:szCs w:val="22"/>
        </w:rPr>
      </w:pPr>
    </w:p>
    <w:p w:rsidR="006A1AE6" w:rsidRDefault="006A1AE6" w:rsidP="006A1AE6">
      <w:pPr>
        <w:spacing w:line="360" w:lineRule="auto"/>
        <w:ind w:left="960" w:hanging="960"/>
        <w:rPr>
          <w:szCs w:val="22"/>
        </w:rPr>
      </w:pPr>
    </w:p>
    <w:p w:rsidR="006A1AE6" w:rsidRDefault="006A1AE6" w:rsidP="006A1AE6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Informacja o wyborze oferty najkorzystniejszej</w:t>
      </w:r>
    </w:p>
    <w:p w:rsidR="006A1AE6" w:rsidRDefault="006A1AE6" w:rsidP="006A1AE6">
      <w:pPr>
        <w:spacing w:line="360" w:lineRule="auto"/>
        <w:jc w:val="center"/>
        <w:rPr>
          <w:rFonts w:cs="Arial"/>
        </w:rPr>
      </w:pPr>
    </w:p>
    <w:p w:rsidR="006A1AE6" w:rsidRPr="00814DE3" w:rsidRDefault="006A1AE6" w:rsidP="006A1AE6">
      <w:pPr>
        <w:spacing w:line="360" w:lineRule="auto"/>
        <w:ind w:firstLine="708"/>
      </w:pPr>
      <w:r w:rsidRPr="00814DE3">
        <w:t>Działa</w:t>
      </w:r>
      <w:r>
        <w:t>jąc na podstawie art. 92  ust. 2</w:t>
      </w:r>
      <w:r w:rsidRPr="00814DE3">
        <w:t xml:space="preserve"> ustawy z dnia 29 stycznia 2004 r. - Prawo zamówień public</w:t>
      </w:r>
      <w:r>
        <w:t>znych (tekst jedn. Dz. U. z 2017 r., poz. 1579</w:t>
      </w:r>
      <w:r w:rsidRPr="00814DE3">
        <w:t xml:space="preserve"> z </w:t>
      </w:r>
      <w:proofErr w:type="spellStart"/>
      <w:r w:rsidRPr="00814DE3">
        <w:t>późn</w:t>
      </w:r>
      <w:proofErr w:type="spellEnd"/>
      <w:r w:rsidRPr="00814DE3">
        <w:t>. zm.</w:t>
      </w:r>
      <w:r>
        <w:t>) informuję</w:t>
      </w:r>
      <w:r w:rsidRPr="00814DE3">
        <w:t xml:space="preserve"> o wyborze oferty najkorzystniejszej w postępowaniu o udzielenie zamówienia publicznego na</w:t>
      </w:r>
      <w:r>
        <w:t>:</w:t>
      </w:r>
      <w:r w:rsidRPr="00814DE3">
        <w:t xml:space="preserve"> „</w:t>
      </w:r>
      <w:r>
        <w:rPr>
          <w:szCs w:val="22"/>
        </w:rPr>
        <w:t xml:space="preserve">odbieranie i zagospodarowanie odpadów komunalnych z nieruchomości zamieszkałych </w:t>
      </w:r>
      <w:r>
        <w:t>na terenie gminy Hrubieszów”</w:t>
      </w:r>
      <w:r w:rsidRPr="00814DE3">
        <w:t xml:space="preserve">  złożonej przez: </w:t>
      </w:r>
    </w:p>
    <w:p w:rsidR="006A1AE6" w:rsidRDefault="006A1AE6" w:rsidP="006A1AE6">
      <w:pPr>
        <w:spacing w:line="360" w:lineRule="auto"/>
      </w:pPr>
      <w:r>
        <w:t>MIR-EKO Sp. z o. o., ul. Kryłowska 20, 22-530 Mircze.</w:t>
      </w:r>
    </w:p>
    <w:p w:rsidR="006A1AE6" w:rsidRPr="00814DE3" w:rsidRDefault="006A1AE6" w:rsidP="006A1AE6">
      <w:pPr>
        <w:spacing w:line="360" w:lineRule="auto"/>
      </w:pPr>
      <w:r>
        <w:t>Oferta otrzymała 100,00</w:t>
      </w:r>
      <w:r w:rsidRPr="00814DE3">
        <w:t xml:space="preserve"> </w:t>
      </w:r>
      <w:r>
        <w:t>punktów (w tym: cena - 60 pkt, termin płatności 40 – pkt) ponieważ ma najwy</w:t>
      </w:r>
      <w:r w:rsidRPr="00814DE3">
        <w:t xml:space="preserve">ższą </w:t>
      </w:r>
      <w:r>
        <w:t xml:space="preserve">liczbę punktów. </w:t>
      </w:r>
      <w:r w:rsidRPr="00814DE3">
        <w:t xml:space="preserve"> Of</w:t>
      </w:r>
      <w:r>
        <w:t>erta została oznaczona numerem 1</w:t>
      </w:r>
      <w:r w:rsidRPr="00814DE3">
        <w:t>.</w:t>
      </w:r>
    </w:p>
    <w:p w:rsidR="006A1AE6" w:rsidRDefault="006A1AE6" w:rsidP="006A1AE6">
      <w:pPr>
        <w:spacing w:line="360" w:lineRule="auto"/>
      </w:pPr>
      <w:r w:rsidRPr="00814DE3">
        <w:t>Ponadto w prz</w:t>
      </w:r>
      <w:r>
        <w:t xml:space="preserve">edmiotowym postępowaniu została złożona oferta (nr 2) przez Przedsiębiorstwo Gospodarki Komunalnej i Mieszkaniowej Sp. z o. o., ul. Krucza 20, 22-500 </w:t>
      </w:r>
      <w:bookmarkStart w:id="0" w:name="_GoBack"/>
      <w:bookmarkEnd w:id="0"/>
      <w:r>
        <w:t>Hrubieszów, oferta otrzymała 96,72 punkty (w tym: cena – 56,72 pkt, termin płatności – 40 pkt).</w:t>
      </w:r>
    </w:p>
    <w:p w:rsidR="006A1AE6" w:rsidRPr="00814DE3" w:rsidRDefault="006A1AE6" w:rsidP="006A1AE6">
      <w:pPr>
        <w:spacing w:line="360" w:lineRule="auto"/>
      </w:pPr>
      <w:r>
        <w:t xml:space="preserve"> </w:t>
      </w:r>
    </w:p>
    <w:p w:rsidR="006A1AE6" w:rsidRPr="004E5CEA" w:rsidRDefault="006A1AE6" w:rsidP="006A1AE6">
      <w:pPr>
        <w:spacing w:line="276" w:lineRule="auto"/>
        <w:rPr>
          <w:sz w:val="18"/>
          <w:szCs w:val="18"/>
        </w:rPr>
      </w:pPr>
      <w:r w:rsidRPr="004E5CEA">
        <w:rPr>
          <w:sz w:val="18"/>
          <w:szCs w:val="18"/>
        </w:rPr>
        <w:t>Sporządził:</w:t>
      </w:r>
    </w:p>
    <w:p w:rsidR="005742C2" w:rsidRDefault="006A1AE6" w:rsidP="006A1AE6">
      <w:pPr>
        <w:spacing w:line="276" w:lineRule="auto"/>
      </w:pPr>
      <w:r w:rsidRPr="004E5CEA">
        <w:rPr>
          <w:sz w:val="18"/>
          <w:szCs w:val="18"/>
        </w:rPr>
        <w:t>Remigiusz Dudek</w:t>
      </w:r>
      <w:r>
        <w:tab/>
      </w:r>
      <w:r>
        <w:tab/>
      </w:r>
      <w:r>
        <w:tab/>
      </w:r>
    </w:p>
    <w:p w:rsidR="005742C2" w:rsidRDefault="005742C2" w:rsidP="006A1AE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5742C2" w:rsidRDefault="005742C2" w:rsidP="006A1AE6">
      <w:pPr>
        <w:spacing w:line="276" w:lineRule="auto"/>
      </w:pPr>
    </w:p>
    <w:p w:rsidR="006A1AE6" w:rsidRDefault="005742C2" w:rsidP="006A1AE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(-) Jan </w:t>
      </w:r>
      <w:proofErr w:type="spellStart"/>
      <w:r>
        <w:t>Mołodecki</w:t>
      </w:r>
      <w:proofErr w:type="spellEnd"/>
      <w:r>
        <w:t xml:space="preserve">  </w:t>
      </w:r>
      <w:r w:rsidR="006A1AE6">
        <w:tab/>
      </w:r>
      <w:r w:rsidR="006A1AE6">
        <w:tab/>
      </w:r>
    </w:p>
    <w:p w:rsidR="006A1AE6" w:rsidRPr="00EE7CB6" w:rsidRDefault="006A1AE6" w:rsidP="006A1AE6">
      <w:pPr>
        <w:spacing w:line="360" w:lineRule="auto"/>
        <w:jc w:val="center"/>
        <w:rPr>
          <w:rFonts w:cs="Arial"/>
        </w:rPr>
      </w:pPr>
    </w:p>
    <w:p w:rsidR="006A1AE6" w:rsidRDefault="006A1AE6" w:rsidP="006A1AE6"/>
    <w:p w:rsidR="00E63BBD" w:rsidRDefault="005742C2"/>
    <w:sectPr w:rsidR="00E63BBD" w:rsidSect="00F60D2C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6"/>
    <w:rsid w:val="00231FF8"/>
    <w:rsid w:val="005742C2"/>
    <w:rsid w:val="00597F76"/>
    <w:rsid w:val="006A1AE6"/>
    <w:rsid w:val="00766970"/>
    <w:rsid w:val="00766C37"/>
    <w:rsid w:val="00C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BEA5-E980-4765-87C6-A778146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E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dcterms:created xsi:type="dcterms:W3CDTF">2017-12-18T11:38:00Z</dcterms:created>
  <dcterms:modified xsi:type="dcterms:W3CDTF">2017-12-18T11:39:00Z</dcterms:modified>
</cp:coreProperties>
</file>