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D7" w:rsidRPr="00B7409E" w:rsidRDefault="00B44410" w:rsidP="00B152D7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  <w:b w:val="0"/>
        </w:rPr>
      </w:pP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 w:rsidRPr="00B44410"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r w:rsidRPr="00B7409E">
        <w:rPr>
          <w:rStyle w:val="Pogrubienie"/>
          <w:b w:val="0"/>
        </w:rPr>
        <w:t xml:space="preserve">Hrubieszów, dn. </w:t>
      </w:r>
      <w:r w:rsidR="00B7409E" w:rsidRPr="00B7409E">
        <w:rPr>
          <w:rStyle w:val="Pogrubienie"/>
          <w:b w:val="0"/>
        </w:rPr>
        <w:t>2</w:t>
      </w:r>
      <w:r w:rsidR="0003411D" w:rsidRPr="00B7409E">
        <w:rPr>
          <w:rStyle w:val="Pogrubienie"/>
          <w:b w:val="0"/>
        </w:rPr>
        <w:t>8.04</w:t>
      </w:r>
      <w:r w:rsidRPr="00B7409E">
        <w:rPr>
          <w:rStyle w:val="Pogrubienie"/>
          <w:b w:val="0"/>
        </w:rPr>
        <w:t>.2017 r.</w:t>
      </w:r>
    </w:p>
    <w:p w:rsidR="00B152D7" w:rsidRDefault="00B152D7" w:rsidP="00B152D7">
      <w:pPr>
        <w:pStyle w:val="NormalnyWeb"/>
        <w:spacing w:before="0" w:beforeAutospacing="0" w:after="0" w:afterAutospacing="0" w:line="270" w:lineRule="atLeast"/>
        <w:rPr>
          <w:rStyle w:val="Pogrubienie"/>
          <w:b w:val="0"/>
        </w:rPr>
      </w:pPr>
      <w:r w:rsidRPr="00B7409E">
        <w:rPr>
          <w:rStyle w:val="Pogrubienie"/>
          <w:b w:val="0"/>
        </w:rPr>
        <w:t>RIPG.042.1.1</w:t>
      </w:r>
      <w:r w:rsidR="00B7409E" w:rsidRPr="00B7409E">
        <w:rPr>
          <w:rStyle w:val="Pogrubienie"/>
          <w:b w:val="0"/>
        </w:rPr>
        <w:t>7</w:t>
      </w:r>
      <w:r w:rsidRPr="00B7409E">
        <w:rPr>
          <w:rStyle w:val="Pogrubienie"/>
          <w:b w:val="0"/>
        </w:rPr>
        <w:t>.2017</w:t>
      </w:r>
    </w:p>
    <w:p w:rsidR="00B44410" w:rsidRDefault="00B44410" w:rsidP="00024A32">
      <w:pPr>
        <w:pStyle w:val="NormalnyWeb"/>
        <w:spacing w:before="0" w:beforeAutospacing="0" w:after="0" w:afterAutospacing="0" w:line="270" w:lineRule="atLeast"/>
        <w:rPr>
          <w:rStyle w:val="Pogrubienie"/>
        </w:rPr>
      </w:pP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center"/>
        <w:rPr>
          <w:rStyle w:val="Pogrubienie"/>
        </w:rPr>
      </w:pPr>
      <w:r w:rsidRPr="00DA5DE2">
        <w:rPr>
          <w:rStyle w:val="Pogrubienie"/>
        </w:rPr>
        <w:t>OGŁOSZENIE</w:t>
      </w:r>
    </w:p>
    <w:p w:rsidR="003B402E" w:rsidRPr="00DA5DE2" w:rsidRDefault="003B402E" w:rsidP="003B402E">
      <w:pPr>
        <w:pStyle w:val="NormalnyWeb"/>
        <w:spacing w:before="0" w:beforeAutospacing="0" w:after="0" w:afterAutospacing="0" w:line="270" w:lineRule="atLeast"/>
        <w:jc w:val="center"/>
        <w:rPr>
          <w:b/>
        </w:rPr>
      </w:pPr>
      <w:r w:rsidRPr="00DA5DE2">
        <w:rPr>
          <w:b/>
        </w:rPr>
        <w:t xml:space="preserve">o zamówieniu </w:t>
      </w:r>
      <w:r w:rsidR="00750E9E">
        <w:rPr>
          <w:b/>
        </w:rPr>
        <w:t xml:space="preserve">o wartości </w:t>
      </w:r>
      <w:r w:rsidRPr="00DA5DE2">
        <w:rPr>
          <w:b/>
        </w:rPr>
        <w:t>poniżej 30 tys. euro</w:t>
      </w:r>
    </w:p>
    <w:p w:rsidR="003B402E" w:rsidRDefault="003B402E" w:rsidP="003B402E">
      <w:pPr>
        <w:pStyle w:val="NormalnyWeb"/>
        <w:spacing w:before="0" w:beforeAutospacing="0" w:after="0" w:afterAutospacing="0" w:line="270" w:lineRule="atLeast"/>
        <w:jc w:val="center"/>
        <w:rPr>
          <w:b/>
        </w:rPr>
      </w:pPr>
      <w:r w:rsidRPr="00DA5DE2">
        <w:rPr>
          <w:b/>
        </w:rPr>
        <w:t xml:space="preserve">na </w:t>
      </w:r>
      <w:r w:rsidR="00332F60">
        <w:rPr>
          <w:b/>
        </w:rPr>
        <w:t>obsługę, opiekę stada owiec podczas wypasu</w:t>
      </w:r>
    </w:p>
    <w:p w:rsidR="003B402E" w:rsidRPr="00DA5DE2" w:rsidRDefault="003B402E" w:rsidP="00814328">
      <w:pPr>
        <w:pStyle w:val="NormalnyWeb"/>
        <w:spacing w:before="0" w:beforeAutospacing="0" w:after="0" w:afterAutospacing="0" w:line="270" w:lineRule="atLeast"/>
      </w:pPr>
    </w:p>
    <w:p w:rsidR="00CD11CC" w:rsidRPr="00DA5DE2" w:rsidRDefault="003B402E" w:rsidP="00CD11CC">
      <w:pPr>
        <w:pStyle w:val="NormalnyWeb"/>
        <w:spacing w:before="0" w:beforeAutospacing="0" w:after="240" w:afterAutospacing="0" w:line="270" w:lineRule="atLeast"/>
        <w:jc w:val="both"/>
      </w:pPr>
      <w:r w:rsidRPr="00DA5DE2">
        <w:t xml:space="preserve">Gmina Hrubieszów informuje, że są przyjmowane oferty na wykonanie zamówienia pn.: </w:t>
      </w:r>
      <w:r w:rsidR="007B5F22">
        <w:rPr>
          <w:b/>
        </w:rPr>
        <w:t>Obsługa, opieka</w:t>
      </w:r>
      <w:r w:rsidR="00332F60">
        <w:rPr>
          <w:b/>
        </w:rPr>
        <w:t xml:space="preserve"> stada owiec podczas wypasu</w:t>
      </w:r>
      <w:r w:rsidR="00A83706" w:rsidRPr="002855DC">
        <w:rPr>
          <w:rStyle w:val="Pogrubienie"/>
        </w:rPr>
        <w:t xml:space="preserve"> </w:t>
      </w:r>
      <w:r w:rsidR="00A83706" w:rsidRPr="007B5F22">
        <w:rPr>
          <w:rStyle w:val="Pogrubienie"/>
          <w:b w:val="0"/>
        </w:rPr>
        <w:t>w ramach</w:t>
      </w:r>
      <w:r w:rsidRPr="007B5F22">
        <w:rPr>
          <w:rStyle w:val="Pogrubienie"/>
          <w:b w:val="0"/>
        </w:rPr>
        <w:t xml:space="preserve"> </w:t>
      </w:r>
      <w:r w:rsidR="00A83706" w:rsidRPr="007B5F22">
        <w:rPr>
          <w:rStyle w:val="Pogrubienie"/>
          <w:b w:val="0"/>
        </w:rPr>
        <w:t>projektu</w:t>
      </w:r>
      <w:r w:rsidR="00A83706" w:rsidRPr="002855DC">
        <w:rPr>
          <w:rStyle w:val="Pogrubienie"/>
        </w:rPr>
        <w:t xml:space="preserve"> „Zmniejszenie presji na gatunki i siedliska poprzez kanalizację ruchu turystycznego na obszarze Błoni Nadbużańskich</w:t>
      </w:r>
      <w:r w:rsidRPr="002855DC">
        <w:t>”</w:t>
      </w:r>
      <w:r w:rsidR="00335900">
        <w:t>.</w:t>
      </w:r>
    </w:p>
    <w:p w:rsidR="00A42C1E" w:rsidRPr="00DA5DE2" w:rsidRDefault="003B402E" w:rsidP="00814328">
      <w:pPr>
        <w:pStyle w:val="NormalnyWeb"/>
        <w:spacing w:before="0" w:beforeAutospacing="0" w:after="0" w:afterAutospacing="0" w:line="270" w:lineRule="atLeast"/>
        <w:jc w:val="both"/>
        <w:rPr>
          <w:b/>
        </w:rPr>
      </w:pPr>
      <w:r w:rsidRPr="00DA5DE2">
        <w:rPr>
          <w:b/>
        </w:rPr>
        <w:t xml:space="preserve">1. </w:t>
      </w:r>
      <w:r w:rsidR="00A42C1E" w:rsidRPr="00DA5DE2">
        <w:rPr>
          <w:b/>
        </w:rPr>
        <w:t>Przedmiot zamówienia:</w:t>
      </w:r>
    </w:p>
    <w:p w:rsidR="00182C0C" w:rsidRPr="007C73C5" w:rsidRDefault="007B5F22" w:rsidP="00814328">
      <w:pPr>
        <w:jc w:val="both"/>
      </w:pPr>
      <w:r w:rsidRPr="007C73C5">
        <w:t xml:space="preserve">Przedmiotem zamówienia jest </w:t>
      </w:r>
      <w:r w:rsidR="00182C0C" w:rsidRPr="007C73C5">
        <w:t>prowadzenie obsługi wypasu</w:t>
      </w:r>
      <w:r w:rsidR="00BF33E2" w:rsidRPr="007C73C5">
        <w:t xml:space="preserve"> i opieki nad wynajętym stadem owiec na działce nr 55 w Gródku, gmina Hrubieszów.</w:t>
      </w:r>
    </w:p>
    <w:p w:rsidR="00BF33E2" w:rsidRPr="007C73C5" w:rsidRDefault="007B5F22" w:rsidP="00814328">
      <w:pPr>
        <w:jc w:val="both"/>
      </w:pPr>
      <w:r w:rsidRPr="007C73C5">
        <w:t xml:space="preserve">Wypas będzie prowadzony </w:t>
      </w:r>
      <w:r w:rsidR="00BF33E2" w:rsidRPr="007C73C5">
        <w:t xml:space="preserve">w dwóch </w:t>
      </w:r>
      <w:r w:rsidR="00573E00" w:rsidRPr="007C73C5">
        <w:t xml:space="preserve">maksymalnie </w:t>
      </w:r>
      <w:r w:rsidR="00BF33E2" w:rsidRPr="007C73C5">
        <w:t>pięciomiesięcznych sezonach (</w:t>
      </w:r>
      <w:r w:rsidR="00CF6AA7" w:rsidRPr="007C73C5">
        <w:t>w </w:t>
      </w:r>
      <w:r w:rsidR="00573E00" w:rsidRPr="007C73C5">
        <w:t xml:space="preserve">przewidywanych terminach: </w:t>
      </w:r>
      <w:r w:rsidRPr="007C73C5">
        <w:t xml:space="preserve">od maja do </w:t>
      </w:r>
      <w:r w:rsidR="00BF33E2" w:rsidRPr="007C73C5">
        <w:t xml:space="preserve">września 2017 r. i od maja do września 2018 r.). </w:t>
      </w:r>
    </w:p>
    <w:p w:rsidR="007B5F22" w:rsidRPr="007C73C5" w:rsidRDefault="007B5F22" w:rsidP="00814328">
      <w:pPr>
        <w:jc w:val="both"/>
      </w:pPr>
      <w:r w:rsidRPr="007C73C5">
        <w:t>Do obowiązków zatrudnionego będzie należało:</w:t>
      </w:r>
    </w:p>
    <w:p w:rsidR="007B5F22" w:rsidRPr="007C73C5" w:rsidRDefault="00573E00" w:rsidP="00814328">
      <w:pPr>
        <w:numPr>
          <w:ilvl w:val="0"/>
          <w:numId w:val="1"/>
        </w:numPr>
        <w:jc w:val="both"/>
        <w:rPr>
          <w:rFonts w:cs="Arial"/>
          <w:bCs/>
          <w:kern w:val="32"/>
          <w:szCs w:val="32"/>
        </w:rPr>
      </w:pPr>
      <w:r w:rsidRPr="007C73C5">
        <w:rPr>
          <w:rFonts w:cs="Arial"/>
          <w:bCs/>
          <w:kern w:val="32"/>
        </w:rPr>
        <w:t>przygotowanie</w:t>
      </w:r>
      <w:r w:rsidR="007B5F22" w:rsidRPr="007C73C5">
        <w:rPr>
          <w:rFonts w:cs="Arial"/>
          <w:bCs/>
          <w:kern w:val="32"/>
        </w:rPr>
        <w:t xml:space="preserve"> terenu wypasu – rozstawienie</w:t>
      </w:r>
      <w:r w:rsidR="00B53D95">
        <w:rPr>
          <w:rFonts w:cs="Arial"/>
          <w:bCs/>
          <w:kern w:val="32"/>
        </w:rPr>
        <w:t xml:space="preserve"> (przewidywany termin: maj 2017 r. i maj 2018 r.)</w:t>
      </w:r>
      <w:r w:rsidR="007B5F22" w:rsidRPr="007C73C5">
        <w:rPr>
          <w:rFonts w:cs="Arial"/>
          <w:bCs/>
          <w:kern w:val="32"/>
        </w:rPr>
        <w:t xml:space="preserve"> </w:t>
      </w:r>
      <w:r w:rsidR="00B53D95">
        <w:rPr>
          <w:rFonts w:cs="Arial"/>
          <w:bCs/>
          <w:kern w:val="32"/>
        </w:rPr>
        <w:t xml:space="preserve">i demontaż (przewidywany termin: wrzesień 2017 r. i wrzesień 2018 r.) ogrodzenia elektrycznego oraz </w:t>
      </w:r>
      <w:r w:rsidR="007B5F22" w:rsidRPr="007C73C5">
        <w:rPr>
          <w:rFonts w:cs="Arial"/>
          <w:bCs/>
          <w:kern w:val="32"/>
        </w:rPr>
        <w:t xml:space="preserve"> wiaty dla owiec</w:t>
      </w:r>
      <w:r w:rsidRPr="007C73C5">
        <w:rPr>
          <w:rFonts w:cs="Arial"/>
          <w:bCs/>
          <w:kern w:val="32"/>
        </w:rPr>
        <w:t>,</w:t>
      </w:r>
      <w:r w:rsidR="00B53D95">
        <w:rPr>
          <w:rFonts w:cs="Arial"/>
          <w:bCs/>
          <w:kern w:val="32"/>
        </w:rPr>
        <w:t xml:space="preserve"> usunięcie nagromadzonego obornika (przewidywany termin: wrzesień 2017 r. i wrzesień 2018 r.),</w:t>
      </w:r>
    </w:p>
    <w:p w:rsidR="007B5F22" w:rsidRPr="007C73C5" w:rsidRDefault="007B5F22" w:rsidP="00814328">
      <w:pPr>
        <w:numPr>
          <w:ilvl w:val="0"/>
          <w:numId w:val="1"/>
        </w:numPr>
        <w:jc w:val="both"/>
        <w:rPr>
          <w:rFonts w:cs="Arial"/>
          <w:bCs/>
          <w:kern w:val="32"/>
          <w:szCs w:val="32"/>
        </w:rPr>
      </w:pPr>
      <w:r w:rsidRPr="007C73C5">
        <w:rPr>
          <w:rFonts w:cs="Arial"/>
          <w:bCs/>
          <w:kern w:val="32"/>
        </w:rPr>
        <w:t>pomoc przy rozładunku i załadunku owiec na środki transportu</w:t>
      </w:r>
      <w:r w:rsidR="00573E00" w:rsidRPr="007C73C5">
        <w:rPr>
          <w:rFonts w:cs="Arial"/>
          <w:bCs/>
          <w:kern w:val="32"/>
        </w:rPr>
        <w:t>,</w:t>
      </w:r>
    </w:p>
    <w:p w:rsidR="007B5F22" w:rsidRPr="007C73C5" w:rsidRDefault="007B5F22" w:rsidP="00814328">
      <w:pPr>
        <w:numPr>
          <w:ilvl w:val="0"/>
          <w:numId w:val="1"/>
        </w:numPr>
        <w:jc w:val="both"/>
        <w:rPr>
          <w:rFonts w:cs="Arial"/>
          <w:bCs/>
          <w:kern w:val="32"/>
          <w:szCs w:val="32"/>
        </w:rPr>
      </w:pPr>
      <w:r w:rsidRPr="007C73C5">
        <w:rPr>
          <w:rFonts w:cs="Arial"/>
          <w:bCs/>
          <w:kern w:val="32"/>
        </w:rPr>
        <w:t>opieka nad owcami podczas wypasu</w:t>
      </w:r>
      <w:r w:rsidR="00573E00" w:rsidRPr="007C73C5">
        <w:rPr>
          <w:rFonts w:cs="Arial"/>
          <w:bCs/>
          <w:kern w:val="32"/>
        </w:rPr>
        <w:t>,</w:t>
      </w:r>
    </w:p>
    <w:p w:rsidR="007B5F22" w:rsidRPr="007C73C5" w:rsidRDefault="007B5F22" w:rsidP="00814328">
      <w:pPr>
        <w:numPr>
          <w:ilvl w:val="0"/>
          <w:numId w:val="1"/>
        </w:numPr>
        <w:jc w:val="both"/>
        <w:rPr>
          <w:rFonts w:cs="Arial"/>
          <w:bCs/>
          <w:kern w:val="32"/>
          <w:szCs w:val="32"/>
        </w:rPr>
      </w:pPr>
      <w:r w:rsidRPr="007C73C5">
        <w:rPr>
          <w:rFonts w:cs="Arial"/>
          <w:bCs/>
          <w:kern w:val="32"/>
        </w:rPr>
        <w:t xml:space="preserve">wypuszczanie zwierząt na czas pasienia i </w:t>
      </w:r>
      <w:r w:rsidR="00045E28">
        <w:rPr>
          <w:rFonts w:cs="Arial"/>
          <w:bCs/>
          <w:kern w:val="32"/>
        </w:rPr>
        <w:t>spędzanie</w:t>
      </w:r>
      <w:r w:rsidRPr="007C73C5">
        <w:rPr>
          <w:rFonts w:cs="Arial"/>
          <w:bCs/>
          <w:kern w:val="32"/>
        </w:rPr>
        <w:t xml:space="preserve"> na noc do wiaty</w:t>
      </w:r>
      <w:r w:rsidR="00573E00" w:rsidRPr="007C73C5">
        <w:rPr>
          <w:rFonts w:cs="Arial"/>
          <w:bCs/>
          <w:kern w:val="32"/>
        </w:rPr>
        <w:t>,</w:t>
      </w:r>
    </w:p>
    <w:p w:rsidR="007B5F22" w:rsidRPr="007C73C5" w:rsidRDefault="00B53D95" w:rsidP="00814328">
      <w:pPr>
        <w:numPr>
          <w:ilvl w:val="0"/>
          <w:numId w:val="1"/>
        </w:numPr>
        <w:jc w:val="both"/>
        <w:rPr>
          <w:rFonts w:cs="Arial"/>
          <w:bCs/>
          <w:kern w:val="32"/>
          <w:szCs w:val="32"/>
        </w:rPr>
      </w:pPr>
      <w:r>
        <w:rPr>
          <w:rFonts w:cs="Arial"/>
          <w:bCs/>
          <w:kern w:val="32"/>
        </w:rPr>
        <w:t>zapewnienie</w:t>
      </w:r>
      <w:r w:rsidR="007B5F22" w:rsidRPr="007C73C5">
        <w:rPr>
          <w:rFonts w:cs="Arial"/>
          <w:bCs/>
          <w:kern w:val="32"/>
        </w:rPr>
        <w:t xml:space="preserve"> wody do </w:t>
      </w:r>
      <w:r>
        <w:rPr>
          <w:rFonts w:cs="Arial"/>
          <w:bCs/>
          <w:kern w:val="32"/>
        </w:rPr>
        <w:t>pitnej dla owiec oraz zapewnienie dobrej jakości</w:t>
      </w:r>
      <w:r w:rsidR="007272FF" w:rsidRPr="007C73C5">
        <w:rPr>
          <w:rFonts w:cs="Arial"/>
          <w:bCs/>
          <w:kern w:val="32"/>
        </w:rPr>
        <w:t xml:space="preserve"> </w:t>
      </w:r>
      <w:r w:rsidR="007B5F22" w:rsidRPr="007C73C5">
        <w:rPr>
          <w:rFonts w:cs="Arial"/>
          <w:bCs/>
          <w:kern w:val="32"/>
        </w:rPr>
        <w:t>siana</w:t>
      </w:r>
      <w:r>
        <w:rPr>
          <w:rFonts w:cs="Arial"/>
          <w:bCs/>
          <w:kern w:val="32"/>
        </w:rPr>
        <w:t xml:space="preserve"> (ok. 2t/sezon) i słomy (ok. 1</w:t>
      </w:r>
      <w:r w:rsidR="002D4365">
        <w:rPr>
          <w:rFonts w:cs="Arial"/>
          <w:bCs/>
          <w:kern w:val="32"/>
        </w:rPr>
        <w:t>t</w:t>
      </w:r>
      <w:r>
        <w:rPr>
          <w:rFonts w:cs="Arial"/>
          <w:bCs/>
          <w:kern w:val="32"/>
        </w:rPr>
        <w:t>/sezon)</w:t>
      </w:r>
      <w:r w:rsidR="007B5F22" w:rsidRPr="007C73C5">
        <w:rPr>
          <w:rFonts w:cs="Arial"/>
          <w:bCs/>
          <w:kern w:val="32"/>
        </w:rPr>
        <w:t>, napełnianie poideł, zadawanie siana do paśnika</w:t>
      </w:r>
      <w:r w:rsidR="00573E00" w:rsidRPr="007C73C5">
        <w:rPr>
          <w:rFonts w:cs="Arial"/>
          <w:bCs/>
          <w:kern w:val="32"/>
        </w:rPr>
        <w:t>,</w:t>
      </w:r>
    </w:p>
    <w:p w:rsidR="007B5F22" w:rsidRPr="007C73C5" w:rsidRDefault="007B5F22" w:rsidP="00814328">
      <w:pPr>
        <w:numPr>
          <w:ilvl w:val="0"/>
          <w:numId w:val="1"/>
        </w:numPr>
        <w:jc w:val="both"/>
        <w:rPr>
          <w:rFonts w:cs="Arial"/>
          <w:bCs/>
          <w:kern w:val="32"/>
          <w:szCs w:val="32"/>
        </w:rPr>
      </w:pPr>
      <w:r w:rsidRPr="007C73C5">
        <w:rPr>
          <w:rFonts w:cs="Arial"/>
          <w:bCs/>
          <w:kern w:val="32"/>
        </w:rPr>
        <w:t xml:space="preserve">pilnowanie powierzonego mienia: wiata, ogrodzenie, elektryzator, </w:t>
      </w:r>
      <w:r w:rsidR="00573E00" w:rsidRPr="007C73C5">
        <w:rPr>
          <w:rFonts w:cs="Arial"/>
          <w:bCs/>
          <w:kern w:val="32"/>
        </w:rPr>
        <w:t>zbiornik na wodę</w:t>
      </w:r>
      <w:r w:rsidRPr="007C73C5">
        <w:rPr>
          <w:rFonts w:cs="Arial"/>
          <w:bCs/>
          <w:kern w:val="32"/>
        </w:rPr>
        <w:t>, owce.</w:t>
      </w:r>
    </w:p>
    <w:p w:rsidR="00CD11CC" w:rsidRPr="00CD11CC" w:rsidRDefault="007B5F22" w:rsidP="00CD11CC">
      <w:pPr>
        <w:spacing w:after="240"/>
        <w:jc w:val="both"/>
        <w:rPr>
          <w:rFonts w:cs="Arial"/>
          <w:bCs/>
          <w:kern w:val="32"/>
        </w:rPr>
      </w:pPr>
      <w:r w:rsidRPr="00761471">
        <w:rPr>
          <w:rFonts w:cs="Arial"/>
          <w:bCs/>
          <w:kern w:val="32"/>
        </w:rPr>
        <w:t>Zapłata po</w:t>
      </w:r>
      <w:r w:rsidR="00573E00">
        <w:rPr>
          <w:rFonts w:cs="Arial"/>
          <w:bCs/>
          <w:kern w:val="32"/>
        </w:rPr>
        <w:t xml:space="preserve"> </w:t>
      </w:r>
      <w:r w:rsidR="007272FF">
        <w:rPr>
          <w:rFonts w:cs="Arial"/>
          <w:bCs/>
          <w:kern w:val="32"/>
        </w:rPr>
        <w:t>upływie każdego miesiąca</w:t>
      </w:r>
      <w:r w:rsidR="00573E00">
        <w:rPr>
          <w:rFonts w:cs="Arial"/>
          <w:bCs/>
          <w:kern w:val="32"/>
        </w:rPr>
        <w:t xml:space="preserve"> za okres wykonywanej pracy</w:t>
      </w:r>
      <w:r w:rsidRPr="00761471">
        <w:rPr>
          <w:rFonts w:cs="Arial"/>
          <w:bCs/>
          <w:kern w:val="32"/>
        </w:rPr>
        <w:t xml:space="preserve"> na podstawie umowy zlecenia według stawki za dobę pomnożoną przez faktyczną liczbę przepracowanych dni</w:t>
      </w:r>
      <w:r w:rsidR="00573E00">
        <w:rPr>
          <w:rFonts w:cs="Arial"/>
          <w:bCs/>
          <w:kern w:val="32"/>
        </w:rPr>
        <w:t xml:space="preserve"> w danym miesiącu</w:t>
      </w:r>
      <w:r w:rsidRPr="00761471">
        <w:rPr>
          <w:rFonts w:cs="Arial"/>
          <w:bCs/>
          <w:kern w:val="32"/>
        </w:rPr>
        <w:t>.</w:t>
      </w:r>
    </w:p>
    <w:p w:rsidR="00CD11CC" w:rsidRDefault="007B5F22" w:rsidP="00CD11CC">
      <w:pPr>
        <w:pStyle w:val="NormalnyWeb"/>
        <w:spacing w:before="0" w:beforeAutospacing="0" w:after="240" w:afterAutospacing="0" w:line="270" w:lineRule="atLeast"/>
        <w:jc w:val="both"/>
        <w:rPr>
          <w:b/>
        </w:rPr>
      </w:pPr>
      <w:r>
        <w:rPr>
          <w:b/>
        </w:rPr>
        <w:t>Nie</w:t>
      </w:r>
      <w:r w:rsidR="00DA5DE2" w:rsidRPr="00E472DA">
        <w:rPr>
          <w:b/>
        </w:rPr>
        <w:t xml:space="preserve"> przewiduje się składania ofert częściowych.</w:t>
      </w:r>
    </w:p>
    <w:p w:rsidR="00C72F6B" w:rsidRPr="00C72F6B" w:rsidRDefault="00C72F6B" w:rsidP="00814328">
      <w:pPr>
        <w:pStyle w:val="NormalnyWeb"/>
        <w:spacing w:before="0" w:beforeAutospacing="0" w:after="0" w:afterAutospacing="0" w:line="270" w:lineRule="atLeast"/>
        <w:jc w:val="both"/>
      </w:pPr>
      <w:r w:rsidRPr="00C72F6B">
        <w:t>Kod</w:t>
      </w:r>
      <w:r>
        <w:t>y</w:t>
      </w:r>
      <w:r w:rsidRPr="00C72F6B">
        <w:t xml:space="preserve"> CPV:</w:t>
      </w:r>
    </w:p>
    <w:p w:rsidR="00C72F6B" w:rsidRDefault="00C72F6B" w:rsidP="00814328">
      <w:pPr>
        <w:pStyle w:val="NormalnyWeb"/>
        <w:spacing w:before="0" w:beforeAutospacing="0" w:after="0" w:afterAutospacing="0" w:line="270" w:lineRule="atLeast"/>
        <w:jc w:val="both"/>
      </w:pPr>
      <w:r w:rsidRPr="00C72F6B">
        <w:t>77500000-5</w:t>
      </w:r>
      <w:r>
        <w:t xml:space="preserve"> Usługi hodowli zwierząt</w:t>
      </w:r>
    </w:p>
    <w:p w:rsidR="00C72F6B" w:rsidRPr="00C72F6B" w:rsidRDefault="00C72F6B" w:rsidP="00CD11CC">
      <w:pPr>
        <w:pStyle w:val="NormalnyWeb"/>
        <w:spacing w:before="0" w:beforeAutospacing="0" w:after="240" w:afterAutospacing="0" w:line="270" w:lineRule="atLeast"/>
        <w:jc w:val="both"/>
      </w:pPr>
      <w:r>
        <w:t>77400000-4 Usługi zoologiczne</w:t>
      </w:r>
    </w:p>
    <w:p w:rsidR="0007463D" w:rsidRDefault="003B402E" w:rsidP="00CD11CC">
      <w:pPr>
        <w:pStyle w:val="NormalnyWeb"/>
        <w:spacing w:before="0" w:beforeAutospacing="0" w:after="240" w:afterAutospacing="0" w:line="270" w:lineRule="atLeast"/>
        <w:jc w:val="both"/>
      </w:pPr>
      <w:r w:rsidRPr="00DA5DE2">
        <w:t>Wykonawca zobowiązuje się do wykonania przedmiotu umowy zgodn</w:t>
      </w:r>
      <w:r w:rsidR="00BB2542">
        <w:t>ie z zaleceniami Zamawiającego i osoby sprawującej obsługę merytoryczną nad wypasem, wskazanej przez Zamawiającego.</w:t>
      </w:r>
    </w:p>
    <w:p w:rsidR="00112617" w:rsidRDefault="00112617" w:rsidP="00814328">
      <w:pPr>
        <w:pStyle w:val="NormalnyWeb"/>
        <w:spacing w:before="0" w:beforeAutospacing="0" w:after="0" w:afterAutospacing="0" w:line="270" w:lineRule="atLeast"/>
        <w:jc w:val="both"/>
      </w:pPr>
      <w:r>
        <w:t xml:space="preserve">2. Kryteria oceny ofert: </w:t>
      </w:r>
    </w:p>
    <w:p w:rsidR="00112617" w:rsidRDefault="00112617" w:rsidP="00CD11CC">
      <w:pPr>
        <w:pStyle w:val="NormalnyWeb"/>
        <w:spacing w:before="0" w:beforeAutospacing="0" w:after="240" w:afterAutospacing="0" w:line="270" w:lineRule="atLeast"/>
        <w:jc w:val="both"/>
      </w:pPr>
      <w:r>
        <w:t>Przy wyborze najkorzystniejszej oferty Zamawiający będzie kierować się następującymi kryteriami:</w:t>
      </w:r>
    </w:p>
    <w:p w:rsidR="00112617" w:rsidRDefault="00076270" w:rsidP="00024A32">
      <w:pPr>
        <w:pStyle w:val="NormalnyWeb"/>
        <w:numPr>
          <w:ilvl w:val="0"/>
          <w:numId w:val="2"/>
        </w:numPr>
        <w:spacing w:before="0" w:beforeAutospacing="0" w:after="0" w:afterAutospacing="0" w:line="270" w:lineRule="atLeast"/>
        <w:jc w:val="both"/>
      </w:pPr>
      <w:r>
        <w:lastRenderedPageBreak/>
        <w:t xml:space="preserve">Cena (C) – </w:t>
      </w:r>
      <w:r w:rsidR="00572447">
        <w:t>80 pkt.</w:t>
      </w:r>
    </w:p>
    <w:p w:rsidR="00572447" w:rsidRDefault="000F4748" w:rsidP="00CD11CC">
      <w:pPr>
        <w:pStyle w:val="NormalnyWeb"/>
        <w:spacing w:before="0" w:beforeAutospacing="0" w:after="0" w:afterAutospacing="0" w:line="270" w:lineRule="atLeast"/>
        <w:ind w:left="1065"/>
        <w:jc w:val="both"/>
      </w:pPr>
      <w:r>
        <w:t>O</w:t>
      </w:r>
      <w:r w:rsidR="00572447">
        <w:t>ferty zostaną ocenione wg następującego wzoru:</w:t>
      </w:r>
    </w:p>
    <w:p w:rsidR="00572447" w:rsidRDefault="00572447" w:rsidP="00CD11CC">
      <w:pPr>
        <w:pStyle w:val="NormalnyWeb"/>
        <w:spacing w:before="0" w:beforeAutospacing="0" w:after="0" w:afterAutospacing="0" w:line="270" w:lineRule="atLeast"/>
        <w:ind w:left="1065"/>
        <w:jc w:val="both"/>
      </w:pPr>
      <w:r>
        <w:t>(</w:t>
      </w:r>
      <w:proofErr w:type="spellStart"/>
      <w:r>
        <w:t>cn</w:t>
      </w:r>
      <w:proofErr w:type="spellEnd"/>
      <w:r>
        <w:t xml:space="preserve"> = c min/</w:t>
      </w:r>
      <w:proofErr w:type="spellStart"/>
      <w:r>
        <w:t>cn</w:t>
      </w:r>
      <w:proofErr w:type="spellEnd"/>
      <w:r>
        <w:t>) x 80 pkt.</w:t>
      </w:r>
    </w:p>
    <w:p w:rsidR="00572447" w:rsidRDefault="00572447" w:rsidP="00CD11CC">
      <w:pPr>
        <w:pStyle w:val="NormalnyWeb"/>
        <w:spacing w:before="0" w:beforeAutospacing="0" w:after="0" w:afterAutospacing="0" w:line="270" w:lineRule="atLeast"/>
        <w:ind w:left="1065"/>
        <w:jc w:val="both"/>
      </w:pPr>
      <w:r>
        <w:t>gdzie:</w:t>
      </w:r>
    </w:p>
    <w:p w:rsidR="00572447" w:rsidRDefault="00572447" w:rsidP="00CD11CC">
      <w:pPr>
        <w:pStyle w:val="NormalnyWeb"/>
        <w:spacing w:before="0" w:beforeAutospacing="0" w:after="0" w:afterAutospacing="0" w:line="270" w:lineRule="atLeast"/>
        <w:ind w:left="1065"/>
        <w:jc w:val="both"/>
      </w:pPr>
      <w:proofErr w:type="spellStart"/>
      <w:r>
        <w:t>cn</w:t>
      </w:r>
      <w:proofErr w:type="spellEnd"/>
      <w:r>
        <w:t xml:space="preserve"> – cena oferty</w:t>
      </w:r>
    </w:p>
    <w:p w:rsidR="00572447" w:rsidRDefault="00572447" w:rsidP="00CD11CC">
      <w:pPr>
        <w:pStyle w:val="NormalnyWeb"/>
        <w:spacing w:before="0" w:beforeAutospacing="0" w:after="0" w:afterAutospacing="0" w:line="270" w:lineRule="atLeast"/>
        <w:ind w:left="1065"/>
        <w:jc w:val="both"/>
      </w:pPr>
      <w:r>
        <w:t>C min – cena najniższa spośród wszystkich złożonych ofert</w:t>
      </w:r>
    </w:p>
    <w:p w:rsidR="00572447" w:rsidRDefault="00572447" w:rsidP="00572447">
      <w:pPr>
        <w:pStyle w:val="NormalnyWeb"/>
        <w:spacing w:before="0" w:beforeAutospacing="0" w:after="0" w:afterAutospacing="0" w:line="270" w:lineRule="atLeast"/>
        <w:ind w:left="1065"/>
        <w:jc w:val="both"/>
      </w:pPr>
    </w:p>
    <w:p w:rsidR="00572447" w:rsidRPr="007C73C5" w:rsidRDefault="00572447" w:rsidP="00024A32">
      <w:pPr>
        <w:pStyle w:val="NormalnyWeb"/>
        <w:numPr>
          <w:ilvl w:val="0"/>
          <w:numId w:val="2"/>
        </w:numPr>
        <w:spacing w:before="0" w:beforeAutospacing="0" w:after="0" w:afterAutospacing="0" w:line="270" w:lineRule="atLeast"/>
        <w:jc w:val="both"/>
      </w:pPr>
      <w:r w:rsidRPr="007C73C5">
        <w:t>Doświadczenie Wykonawcy (DW) – 20 pkt.</w:t>
      </w:r>
    </w:p>
    <w:p w:rsidR="00572447" w:rsidRPr="007C73C5" w:rsidRDefault="00572447" w:rsidP="00572447">
      <w:pPr>
        <w:pStyle w:val="NormalnyWeb"/>
        <w:spacing w:before="0" w:beforeAutospacing="0" w:after="0" w:afterAutospacing="0" w:line="270" w:lineRule="atLeast"/>
        <w:ind w:left="1065"/>
        <w:jc w:val="both"/>
      </w:pPr>
      <w:r w:rsidRPr="007C73C5">
        <w:t>Sposób oceny:</w:t>
      </w:r>
    </w:p>
    <w:p w:rsidR="00572447" w:rsidRDefault="00141A13" w:rsidP="00572447">
      <w:pPr>
        <w:pStyle w:val="NormalnyWeb"/>
        <w:spacing w:before="0" w:beforeAutospacing="0" w:after="0" w:afterAutospacing="0" w:line="270" w:lineRule="atLeast"/>
        <w:ind w:left="1065"/>
        <w:jc w:val="both"/>
      </w:pPr>
      <w:r>
        <w:t>20 punktów zostanie przyznanych</w:t>
      </w:r>
      <w:r w:rsidR="00EF7B3E" w:rsidRPr="007C73C5">
        <w:t xml:space="preserve"> z</w:t>
      </w:r>
      <w:r w:rsidR="001834B3" w:rsidRPr="007C73C5">
        <w:t>a posiadanie przynajmniej rocznego</w:t>
      </w:r>
      <w:r w:rsidR="00EF7B3E" w:rsidRPr="007C73C5">
        <w:t xml:space="preserve"> stażu pracy w rolnictwie, w pracy przy zwierzętach </w:t>
      </w:r>
      <w:r w:rsidR="00B53D95">
        <w:t>gospodarskich</w:t>
      </w:r>
      <w:r w:rsidR="00EF7B3E" w:rsidRPr="007C73C5">
        <w:t xml:space="preserve"> lub za </w:t>
      </w:r>
      <w:r w:rsidR="003119CD" w:rsidRPr="007C73C5">
        <w:t>prowadzenie</w:t>
      </w:r>
      <w:r w:rsidR="00F6571C" w:rsidRPr="007C73C5">
        <w:t xml:space="preserve"> (obsługę)</w:t>
      </w:r>
      <w:r w:rsidR="00EF7B3E" w:rsidRPr="007C73C5">
        <w:t xml:space="preserve"> wypasu owiec, przynajmniej w ciągu jednego sezonu</w:t>
      </w:r>
      <w:r w:rsidR="009A3E8E">
        <w:t>, potwierdzonych oświadczeniem Wykonawcy</w:t>
      </w:r>
      <w:r w:rsidR="00EF7B3E" w:rsidRPr="007C73C5">
        <w:t>.</w:t>
      </w:r>
    </w:p>
    <w:p w:rsidR="000F4748" w:rsidRDefault="000F4748" w:rsidP="000F4748">
      <w:pPr>
        <w:pStyle w:val="NormalnyWeb"/>
        <w:spacing w:before="0" w:beforeAutospacing="0" w:after="0" w:afterAutospacing="0" w:line="270" w:lineRule="atLeast"/>
        <w:jc w:val="both"/>
      </w:pPr>
    </w:p>
    <w:p w:rsidR="000F4748" w:rsidRDefault="000F4748" w:rsidP="000F4748">
      <w:pPr>
        <w:pStyle w:val="NormalnyWeb"/>
        <w:spacing w:before="0" w:beforeAutospacing="0" w:after="0" w:afterAutospacing="0" w:line="270" w:lineRule="atLeast"/>
        <w:ind w:left="284"/>
        <w:jc w:val="both"/>
      </w:pPr>
      <w:r>
        <w:t xml:space="preserve">Wybrana zostanie oferta, która z sumy punktów z obu kryteriów oceny ofert (C+DW) otrzyma najwyższą liczbę punktów. </w:t>
      </w:r>
    </w:p>
    <w:p w:rsidR="00EF7B3E" w:rsidRPr="00DF667E" w:rsidRDefault="00EF7B3E" w:rsidP="00814328">
      <w:pPr>
        <w:pStyle w:val="NormalnyWeb"/>
        <w:spacing w:before="0" w:beforeAutospacing="0" w:after="0" w:afterAutospacing="0" w:line="270" w:lineRule="atLeast"/>
        <w:jc w:val="both"/>
      </w:pPr>
    </w:p>
    <w:p w:rsidR="00E6611F" w:rsidRDefault="001B5EA1" w:rsidP="00814328">
      <w:pPr>
        <w:pStyle w:val="NormalnyWeb"/>
        <w:spacing w:before="0" w:beforeAutospacing="0" w:after="0" w:afterAutospacing="0" w:line="270" w:lineRule="atLeast"/>
        <w:jc w:val="both"/>
      </w:pPr>
      <w:r>
        <w:t>3</w:t>
      </w:r>
      <w:r w:rsidR="00A42C1E" w:rsidRPr="00DA5DE2">
        <w:t xml:space="preserve">. </w:t>
      </w:r>
      <w:r w:rsidR="00753E40">
        <w:t>Zaoferowana</w:t>
      </w:r>
      <w:r w:rsidR="00E6611F" w:rsidRPr="00E6611F">
        <w:t xml:space="preserve"> cena powinna zawierać wszystkie koszty związane z </w:t>
      </w:r>
      <w:r w:rsidR="00BB4598">
        <w:t>wykonaniem przedmiotu zamówienia</w:t>
      </w:r>
      <w:r w:rsidR="007E7247">
        <w:t xml:space="preserve">, i obejmować </w:t>
      </w:r>
      <w:r w:rsidR="00E6611F" w:rsidRPr="00E6611F">
        <w:t>koszty obowiązkowo odprowadzanych składek do ZUS i US, w tym takż</w:t>
      </w:r>
      <w:r w:rsidR="007E7247">
        <w:t xml:space="preserve">e ewentualne koszty pracodawcy </w:t>
      </w:r>
      <w:r w:rsidR="00E6611F" w:rsidRPr="00E6611F">
        <w:t>w przypadku, gdy ich odprowadzenie będzie wymagane</w:t>
      </w:r>
      <w:r w:rsidR="007E7247">
        <w:t>.</w:t>
      </w:r>
    </w:p>
    <w:p w:rsidR="00E6611F" w:rsidRDefault="00E6611F" w:rsidP="00814328">
      <w:pPr>
        <w:pStyle w:val="NormalnyWeb"/>
        <w:spacing w:before="0" w:beforeAutospacing="0" w:after="0" w:afterAutospacing="0" w:line="270" w:lineRule="atLeast"/>
        <w:jc w:val="both"/>
      </w:pPr>
    </w:p>
    <w:p w:rsidR="003B402E" w:rsidRDefault="00E6611F" w:rsidP="00814328">
      <w:pPr>
        <w:pStyle w:val="NormalnyWeb"/>
        <w:spacing w:before="0" w:beforeAutospacing="0" w:after="0" w:afterAutospacing="0" w:line="270" w:lineRule="atLeast"/>
        <w:jc w:val="both"/>
      </w:pPr>
      <w:r>
        <w:t xml:space="preserve">4. </w:t>
      </w:r>
      <w:r w:rsidR="003B402E" w:rsidRPr="00DA5DE2">
        <w:t xml:space="preserve">Termin składania ofert: </w:t>
      </w:r>
      <w:r w:rsidR="002855DC" w:rsidRPr="007315AB">
        <w:t xml:space="preserve">do </w:t>
      </w:r>
      <w:r w:rsidR="007315AB" w:rsidRPr="007315AB">
        <w:t>8</w:t>
      </w:r>
      <w:r w:rsidR="00A42C1E" w:rsidRPr="007315AB">
        <w:t xml:space="preserve"> </w:t>
      </w:r>
      <w:r w:rsidR="007315AB" w:rsidRPr="007315AB">
        <w:t>maja</w:t>
      </w:r>
      <w:r w:rsidR="00A42C1E" w:rsidRPr="007315AB">
        <w:t xml:space="preserve"> 2017</w:t>
      </w:r>
      <w:r w:rsidR="002855DC" w:rsidRPr="007315AB">
        <w:t xml:space="preserve"> r. do </w:t>
      </w:r>
      <w:r w:rsidR="007315AB" w:rsidRPr="007315AB">
        <w:t>godz. 9:3</w:t>
      </w:r>
      <w:r w:rsidR="003B402E" w:rsidRPr="007315AB">
        <w:t>0</w:t>
      </w:r>
      <w:r w:rsidR="00335900" w:rsidRPr="007315AB">
        <w:t>.</w:t>
      </w:r>
    </w:p>
    <w:p w:rsidR="007A7F4E" w:rsidRPr="00DA5DE2" w:rsidRDefault="007A7F4E" w:rsidP="00814328">
      <w:pPr>
        <w:pStyle w:val="NormalnyWeb"/>
        <w:spacing w:before="0" w:beforeAutospacing="0" w:after="0" w:afterAutospacing="0" w:line="270" w:lineRule="atLeast"/>
        <w:jc w:val="both"/>
      </w:pPr>
    </w:p>
    <w:p w:rsidR="003B402E" w:rsidRDefault="00E6611F" w:rsidP="00814328">
      <w:pPr>
        <w:pStyle w:val="NormalnyWeb"/>
        <w:spacing w:before="0" w:beforeAutospacing="0" w:after="0" w:afterAutospacing="0" w:line="270" w:lineRule="atLeast"/>
        <w:jc w:val="both"/>
      </w:pPr>
      <w:r>
        <w:t>5</w:t>
      </w:r>
      <w:r w:rsidR="00B977FA" w:rsidRPr="00DA5DE2">
        <w:t xml:space="preserve">. </w:t>
      </w:r>
      <w:r w:rsidR="00FE05B5">
        <w:t xml:space="preserve">Oferta powinna być przekazana za pośrednictwem poczty elektronicznej pod adresem: </w:t>
      </w:r>
      <w:hyperlink r:id="rId8" w:history="1">
        <w:r w:rsidR="00FE05B5" w:rsidRPr="00565FD8">
          <w:rPr>
            <w:rStyle w:val="Hipercze"/>
          </w:rPr>
          <w:t>inwestycje@hrubieszow-gmina.pl</w:t>
        </w:r>
      </w:hyperlink>
      <w:r w:rsidR="00FE05B5">
        <w:t xml:space="preserve"> lub pocztą lub złożona osobiście w siedzibie Zamawiającego: Urząd Gminy Hrubieszów ul. B. Prusa 8, 22-500 Hrubieszów, pok. Nr 15.</w:t>
      </w:r>
      <w:r w:rsidR="00335900">
        <w:t>.</w:t>
      </w:r>
    </w:p>
    <w:p w:rsidR="007A7F4E" w:rsidRPr="00DA5DE2" w:rsidRDefault="007A7F4E" w:rsidP="00814328">
      <w:pPr>
        <w:pStyle w:val="NormalnyWeb"/>
        <w:spacing w:before="0" w:beforeAutospacing="0" w:after="0" w:afterAutospacing="0" w:line="270" w:lineRule="atLeast"/>
        <w:jc w:val="both"/>
      </w:pPr>
    </w:p>
    <w:p w:rsidR="007A7F4E" w:rsidRPr="00DA5DE2" w:rsidRDefault="00E6611F" w:rsidP="00814328">
      <w:pPr>
        <w:pStyle w:val="NormalnyWeb"/>
        <w:spacing w:before="0" w:beforeAutospacing="0" w:after="0" w:afterAutospacing="0" w:line="270" w:lineRule="atLeast"/>
        <w:jc w:val="both"/>
      </w:pPr>
      <w:r>
        <w:t>6</w:t>
      </w:r>
      <w:r w:rsidR="00B977FA" w:rsidRPr="00DA5DE2">
        <w:t xml:space="preserve">. </w:t>
      </w:r>
      <w:r w:rsidR="003B402E" w:rsidRPr="00DA5DE2">
        <w:t>Forma składa</w:t>
      </w:r>
      <w:r w:rsidR="00B977FA" w:rsidRPr="00DA5DE2">
        <w:t>nia ofert: pisemna na formularzu</w:t>
      </w:r>
      <w:r w:rsidR="003B402E" w:rsidRPr="00DA5DE2">
        <w:t xml:space="preserve"> ofertowym zamieszczonym jako załącznik do niniejszego ogłoszenia</w:t>
      </w:r>
      <w:r w:rsidR="00335900">
        <w:t>.</w:t>
      </w:r>
    </w:p>
    <w:p w:rsidR="00B977FA" w:rsidRPr="00DA5DE2" w:rsidRDefault="00B977FA" w:rsidP="00814328">
      <w:pPr>
        <w:pStyle w:val="NormalnyWeb"/>
        <w:spacing w:before="0" w:beforeAutospacing="0" w:after="0" w:afterAutospacing="0" w:line="270" w:lineRule="atLeast"/>
        <w:jc w:val="both"/>
      </w:pPr>
    </w:p>
    <w:p w:rsidR="003B402E" w:rsidRDefault="003B402E" w:rsidP="00814328">
      <w:pPr>
        <w:pStyle w:val="NormalnyWeb"/>
        <w:spacing w:before="0" w:beforeAutospacing="0" w:after="0" w:afterAutospacing="0" w:line="270" w:lineRule="atLeast"/>
        <w:jc w:val="both"/>
      </w:pPr>
      <w:r w:rsidRPr="00DA5DE2">
        <w:t xml:space="preserve">Wybór oferty nastąpi zgodnie z Regulaminem </w:t>
      </w:r>
      <w:r w:rsidR="00B977FA" w:rsidRPr="00DA5DE2">
        <w:t>udzielania zamówień publicznych o wartości poniżej kwoty określonej w art. 4 pkt 8 ustawy – Prawo zamówień publicznych w trakcie realizacji projektu pod tytułem: „Zmniejszenie presji na gatunki i siedliska poprzez kanalizację ruchu turystycznego na obszarze Błoni Nadbużańskich” współfinansowanych ze środków Programu Operacyjnego Infrastruktura i Środowisko 2014-2020</w:t>
      </w:r>
      <w:r w:rsidRPr="00DA5DE2">
        <w:t xml:space="preserve">, wprowadzonym Zarządzeniem </w:t>
      </w:r>
      <w:r w:rsidR="004C0B87" w:rsidRPr="00DA5DE2">
        <w:t xml:space="preserve">Nr 2/2017 </w:t>
      </w:r>
      <w:r w:rsidRPr="00DA5DE2">
        <w:t xml:space="preserve">Wójta Gminy </w:t>
      </w:r>
      <w:r w:rsidR="004C0B87" w:rsidRPr="00DA5DE2">
        <w:t xml:space="preserve">Hrubieszów </w:t>
      </w:r>
      <w:r w:rsidRPr="00DA5DE2">
        <w:t xml:space="preserve">z dnia </w:t>
      </w:r>
      <w:r w:rsidR="004C0B87" w:rsidRPr="00DA5DE2">
        <w:t>9 stycznia 2017</w:t>
      </w:r>
      <w:r w:rsidRPr="00DA5DE2">
        <w:t xml:space="preserve"> r.</w:t>
      </w:r>
      <w:r w:rsidR="004C0B87" w:rsidRPr="00DA5DE2">
        <w:t>, zmienionym Zarządzeniem Nr 6/2017 Wójta Gminy Hrubieszów z dnia 27 stycznia 2017 r.</w:t>
      </w:r>
    </w:p>
    <w:p w:rsidR="001A5328" w:rsidRDefault="003B402E" w:rsidP="00F94A79">
      <w:pPr>
        <w:pStyle w:val="NormalnyWeb"/>
        <w:spacing w:line="270" w:lineRule="atLeast"/>
        <w:ind w:left="4956" w:firstLine="708"/>
        <w:jc w:val="both"/>
      </w:pPr>
      <w:r w:rsidRPr="00DA5DE2">
        <w:t>ZAMAWIAJĄCY:</w:t>
      </w:r>
    </w:p>
    <w:p w:rsidR="001A5328" w:rsidRDefault="001A5328" w:rsidP="001A5328">
      <w:pPr>
        <w:pStyle w:val="NormalnyWeb"/>
        <w:spacing w:line="270" w:lineRule="atLeast"/>
        <w:ind w:left="4956"/>
        <w:jc w:val="both"/>
      </w:pPr>
      <w:r>
        <w:t xml:space="preserve">        Wójt Gminy Hrubieszów</w:t>
      </w:r>
    </w:p>
    <w:p w:rsidR="003B402E" w:rsidRPr="001A5328" w:rsidRDefault="001A5328" w:rsidP="00934658">
      <w:pPr>
        <w:pStyle w:val="NormalnyWeb"/>
        <w:spacing w:line="270" w:lineRule="atLeast"/>
        <w:ind w:left="4956" w:firstLine="708"/>
        <w:jc w:val="both"/>
      </w:pPr>
      <w:r>
        <w:t xml:space="preserve">  /-/ Jan </w:t>
      </w:r>
      <w:proofErr w:type="spellStart"/>
      <w:r>
        <w:t>Mołodecki</w:t>
      </w:r>
      <w:bookmarkStart w:id="0" w:name="_GoBack"/>
      <w:bookmarkEnd w:id="0"/>
      <w:proofErr w:type="spellEnd"/>
    </w:p>
    <w:sectPr w:rsidR="003B402E" w:rsidRPr="001A5328" w:rsidSect="00024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14" w:rsidRDefault="008B3F14" w:rsidP="00274F4A">
      <w:r>
        <w:separator/>
      </w:r>
    </w:p>
  </w:endnote>
  <w:endnote w:type="continuationSeparator" w:id="0">
    <w:p w:rsidR="008B3F14" w:rsidRDefault="008B3F14" w:rsidP="0027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40" w:rsidRDefault="003B56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768670"/>
      <w:docPartObj>
        <w:docPartGallery w:val="Page Numbers (Bottom of Page)"/>
        <w:docPartUnique/>
      </w:docPartObj>
    </w:sdtPr>
    <w:sdtEndPr/>
    <w:sdtContent>
      <w:p w:rsidR="000750AD" w:rsidRDefault="000750AD">
        <w:pPr>
          <w:pStyle w:val="Stopka"/>
          <w:jc w:val="right"/>
        </w:pPr>
      </w:p>
      <w:tbl>
        <w:tblPr>
          <w:tblStyle w:val="Tabela-Siatka"/>
          <w:tblW w:w="92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3828"/>
          <w:gridCol w:w="1559"/>
          <w:gridCol w:w="3861"/>
        </w:tblGrid>
        <w:tr w:rsidR="000750AD" w:rsidRPr="000750AD" w:rsidTr="00A70A43">
          <w:trPr>
            <w:trHeight w:val="1135"/>
          </w:trPr>
          <w:tc>
            <w:tcPr>
              <w:tcW w:w="3828" w:type="dxa"/>
            </w:tcPr>
            <w:p w:rsidR="000750AD" w:rsidRPr="000750AD" w:rsidRDefault="000750AD" w:rsidP="000750AD">
              <w:pPr>
                <w:tabs>
                  <w:tab w:val="center" w:pos="3436"/>
                  <w:tab w:val="right" w:pos="9072"/>
                </w:tabs>
                <w:ind w:left="-250"/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mc:AlternateContent>
                  <mc:Choice Requires="wps">
                    <w:drawing>
                      <wp:anchor distT="0" distB="0" distL="114300" distR="114300" simplePos="0" relativeHeight="251659264" behindDoc="0" locked="0" layoutInCell="1" allowOverlap="1" wp14:anchorId="13CE498F" wp14:editId="6BE8C0CC">
                        <wp:simplePos x="0" y="0"/>
                        <wp:positionH relativeFrom="column">
                          <wp:posOffset>-21590</wp:posOffset>
                        </wp:positionH>
                        <wp:positionV relativeFrom="paragraph">
                          <wp:posOffset>81280</wp:posOffset>
                        </wp:positionV>
                        <wp:extent cx="5800725" cy="9525"/>
                        <wp:effectExtent l="0" t="0" r="28575" b="28575"/>
                        <wp:wrapNone/>
                        <wp:docPr id="9" name="Łącznik prosty 9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 flipV="1">
                                  <a:off x="0" y="0"/>
                                  <a:ext cx="5800725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a:graphicData>
                        </a:graphic>
                      </wp:anchor>
                    </w:drawing>
                  </mc:Choice>
                  <mc:Fallback xmlns:w15="http://schemas.microsoft.com/office/word/2012/wordml">
                    <w:pict>
                      <v:line w14:anchorId="38734858" id="Łącznik prosty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pt,6.4pt" to="455.0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" strokecolor="windowText" strokeweight=".5pt">
                        <v:stroke joinstyle="miter"/>
                      </v:line>
                    </w:pict>
                  </mc:Fallback>
                </mc:AlternateContent>
              </w:r>
              <w:r w:rsidR="003B5640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drawing>
                  <wp:inline distT="0" distB="0" distL="0" distR="0" wp14:anchorId="1C44F101">
                    <wp:extent cx="2219325" cy="981710"/>
                    <wp:effectExtent l="0" t="0" r="9525" b="8890"/>
                    <wp:docPr id="11" name="Obraz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219325" cy="9817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1559" w:type="dxa"/>
            </w:tcPr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t xml:space="preserve">        </w:t>
              </w: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jc w:val="center"/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</w:pP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t xml:space="preserve">       </w:t>
              </w: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drawing>
                  <wp:inline distT="0" distB="0" distL="0" distR="0" wp14:anchorId="0488AAD9" wp14:editId="0A0EFE5C">
                    <wp:extent cx="311521" cy="354965"/>
                    <wp:effectExtent l="0" t="0" r="0" b="6985"/>
                    <wp:docPr id="8" name="Obraz 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erb_duze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337380" cy="3844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sz w:val="16"/>
                  <w:szCs w:val="16"/>
                  <w:lang w:eastAsia="en-US"/>
                </w:rPr>
                <w:t>Gmina Hrubieszów</w:t>
              </w:r>
            </w:p>
          </w:tc>
          <w:tc>
            <w:tcPr>
              <w:tcW w:w="3861" w:type="dxa"/>
            </w:tcPr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</w:p>
            <w:p w:rsidR="000750AD" w:rsidRPr="000750AD" w:rsidRDefault="000750AD" w:rsidP="000750AD">
              <w:pPr>
                <w:tabs>
                  <w:tab w:val="center" w:pos="4536"/>
                  <w:tab w:val="right" w:pos="9072"/>
                </w:tabs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</w:pPr>
              <w:r w:rsidRPr="000750AD">
                <w:rPr>
                  <w:rFonts w:asciiTheme="minorHAnsi" w:eastAsiaTheme="minorHAnsi" w:hAnsiTheme="minorHAnsi" w:cstheme="minorBidi"/>
                  <w:noProof/>
                  <w:sz w:val="22"/>
                  <w:szCs w:val="22"/>
                </w:rPr>
                <w:drawing>
                  <wp:inline distT="0" distB="0" distL="0" distR="0" wp14:anchorId="7C40B362" wp14:editId="592EBDFF">
                    <wp:extent cx="2314575" cy="755015"/>
                    <wp:effectExtent l="0" t="0" r="9525" b="6985"/>
                    <wp:docPr id="10" name="Obraz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6" name="UE_FS_rgb-1.jpg"/>
                            <pic:cNvPicPr/>
                          </pic:nvPicPr>
                          <pic:blipFill>
                            <a:blip r:embed="rId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314575" cy="75501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F94A79" w:rsidRDefault="00F94A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658">
          <w:rPr>
            <w:noProof/>
          </w:rPr>
          <w:t>2</w:t>
        </w:r>
        <w:r>
          <w:fldChar w:fldCharType="end"/>
        </w:r>
      </w:p>
    </w:sdtContent>
  </w:sdt>
  <w:p w:rsidR="00274F4A" w:rsidRDefault="000750AD" w:rsidP="000750AD">
    <w:pPr>
      <w:pStyle w:val="Stopka"/>
      <w:tabs>
        <w:tab w:val="clear" w:pos="4536"/>
        <w:tab w:val="clear" w:pos="9072"/>
        <w:tab w:val="left" w:pos="132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40" w:rsidRDefault="003B5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14" w:rsidRDefault="008B3F14" w:rsidP="00274F4A">
      <w:r>
        <w:separator/>
      </w:r>
    </w:p>
  </w:footnote>
  <w:footnote w:type="continuationSeparator" w:id="0">
    <w:p w:rsidR="008B3F14" w:rsidRDefault="008B3F14" w:rsidP="00274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40" w:rsidRDefault="003B56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40" w:rsidRDefault="003B56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640" w:rsidRDefault="003B5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91F1D"/>
    <w:multiLevelType w:val="hybridMultilevel"/>
    <w:tmpl w:val="6204CEE6"/>
    <w:lvl w:ilvl="0" w:tplc="78D623C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87C6D"/>
    <w:multiLevelType w:val="hybridMultilevel"/>
    <w:tmpl w:val="82E06C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02E"/>
    <w:rsid w:val="00024A32"/>
    <w:rsid w:val="0003411D"/>
    <w:rsid w:val="00045E28"/>
    <w:rsid w:val="00063DB0"/>
    <w:rsid w:val="0007463D"/>
    <w:rsid w:val="000750AD"/>
    <w:rsid w:val="00076270"/>
    <w:rsid w:val="000F4748"/>
    <w:rsid w:val="00112617"/>
    <w:rsid w:val="001279D0"/>
    <w:rsid w:val="00141A13"/>
    <w:rsid w:val="00141BF0"/>
    <w:rsid w:val="00145521"/>
    <w:rsid w:val="00182C0C"/>
    <w:rsid w:val="001834B3"/>
    <w:rsid w:val="001967AC"/>
    <w:rsid w:val="001A5328"/>
    <w:rsid w:val="001A76B3"/>
    <w:rsid w:val="001B5EA1"/>
    <w:rsid w:val="001B73BC"/>
    <w:rsid w:val="001D1DA5"/>
    <w:rsid w:val="001E021C"/>
    <w:rsid w:val="001E26DE"/>
    <w:rsid w:val="00212D01"/>
    <w:rsid w:val="00274F4A"/>
    <w:rsid w:val="002855DC"/>
    <w:rsid w:val="002D4365"/>
    <w:rsid w:val="003119CD"/>
    <w:rsid w:val="00332F60"/>
    <w:rsid w:val="00335900"/>
    <w:rsid w:val="003447F8"/>
    <w:rsid w:val="003B402E"/>
    <w:rsid w:val="003B5640"/>
    <w:rsid w:val="003B6EBA"/>
    <w:rsid w:val="003D637A"/>
    <w:rsid w:val="003E1A89"/>
    <w:rsid w:val="003E7ABB"/>
    <w:rsid w:val="004302F4"/>
    <w:rsid w:val="004952B5"/>
    <w:rsid w:val="004C0B87"/>
    <w:rsid w:val="00572184"/>
    <w:rsid w:val="00572447"/>
    <w:rsid w:val="00573E00"/>
    <w:rsid w:val="00606035"/>
    <w:rsid w:val="00655139"/>
    <w:rsid w:val="006F7766"/>
    <w:rsid w:val="007272FF"/>
    <w:rsid w:val="007315AB"/>
    <w:rsid w:val="00750E9E"/>
    <w:rsid w:val="00753E40"/>
    <w:rsid w:val="00777F13"/>
    <w:rsid w:val="007A7F4E"/>
    <w:rsid w:val="007B5F22"/>
    <w:rsid w:val="007C73C5"/>
    <w:rsid w:val="007D3182"/>
    <w:rsid w:val="007E7247"/>
    <w:rsid w:val="00814328"/>
    <w:rsid w:val="0083761D"/>
    <w:rsid w:val="0085524F"/>
    <w:rsid w:val="008B3F14"/>
    <w:rsid w:val="00934658"/>
    <w:rsid w:val="0096441E"/>
    <w:rsid w:val="00970D73"/>
    <w:rsid w:val="0099275B"/>
    <w:rsid w:val="009A3E8E"/>
    <w:rsid w:val="00A37C58"/>
    <w:rsid w:val="00A42C1E"/>
    <w:rsid w:val="00A83706"/>
    <w:rsid w:val="00AB6199"/>
    <w:rsid w:val="00B06A11"/>
    <w:rsid w:val="00B152D7"/>
    <w:rsid w:val="00B22D99"/>
    <w:rsid w:val="00B34EC1"/>
    <w:rsid w:val="00B44410"/>
    <w:rsid w:val="00B53D95"/>
    <w:rsid w:val="00B7409E"/>
    <w:rsid w:val="00B977FA"/>
    <w:rsid w:val="00BB2542"/>
    <w:rsid w:val="00BB4598"/>
    <w:rsid w:val="00BF33E2"/>
    <w:rsid w:val="00C1245E"/>
    <w:rsid w:val="00C72F6B"/>
    <w:rsid w:val="00CD11CC"/>
    <w:rsid w:val="00CE0C38"/>
    <w:rsid w:val="00CF6AA7"/>
    <w:rsid w:val="00DA5DE2"/>
    <w:rsid w:val="00DC2176"/>
    <w:rsid w:val="00DF667E"/>
    <w:rsid w:val="00E02D0C"/>
    <w:rsid w:val="00E03677"/>
    <w:rsid w:val="00E472DA"/>
    <w:rsid w:val="00E6611F"/>
    <w:rsid w:val="00E70955"/>
    <w:rsid w:val="00EF176D"/>
    <w:rsid w:val="00EF7B3E"/>
    <w:rsid w:val="00F6571C"/>
    <w:rsid w:val="00F73CC5"/>
    <w:rsid w:val="00F94A79"/>
    <w:rsid w:val="00FC4D23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40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40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1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E0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402E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3B40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4F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4F4A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6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1D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E0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estycje@hrubieszow-gmina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PT. Tarasiuk</dc:creator>
  <cp:keywords/>
  <dc:description/>
  <cp:lastModifiedBy>Tomasz TB. Bień</cp:lastModifiedBy>
  <cp:revision>77</cp:revision>
  <cp:lastPrinted>2017-04-28T11:49:00Z</cp:lastPrinted>
  <dcterms:created xsi:type="dcterms:W3CDTF">2017-02-07T06:56:00Z</dcterms:created>
  <dcterms:modified xsi:type="dcterms:W3CDTF">2017-04-28T11:57:00Z</dcterms:modified>
</cp:coreProperties>
</file>